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F1" w:rsidRPr="00261BF1" w:rsidRDefault="003A7C6D" w:rsidP="00261BF1">
      <w:pPr>
        <w:pStyle w:val="a3"/>
        <w:ind w:left="5812"/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</w:t>
      </w:r>
      <w:r w:rsidRPr="00261BF1">
        <w:rPr>
          <w:b/>
          <w:lang w:val="uk-UA"/>
        </w:rPr>
        <w:t>Додаток</w:t>
      </w:r>
    </w:p>
    <w:p w:rsidR="003A7C6D" w:rsidRPr="00261BF1" w:rsidRDefault="003A7C6D" w:rsidP="00261BF1">
      <w:pPr>
        <w:pStyle w:val="a3"/>
        <w:ind w:left="5812"/>
        <w:rPr>
          <w:b/>
          <w:lang w:val="uk-UA"/>
        </w:rPr>
      </w:pPr>
      <w:r w:rsidRPr="00261BF1">
        <w:rPr>
          <w:b/>
          <w:lang w:val="uk-UA"/>
        </w:rPr>
        <w:t>до рішення районної ради</w:t>
      </w:r>
    </w:p>
    <w:p w:rsidR="003A7C6D" w:rsidRPr="00261BF1" w:rsidRDefault="003A7C6D" w:rsidP="00261BF1">
      <w:pPr>
        <w:pStyle w:val="a3"/>
        <w:ind w:left="5812"/>
        <w:rPr>
          <w:b/>
          <w:lang w:val="uk-UA"/>
        </w:rPr>
      </w:pPr>
      <w:proofErr w:type="spellStart"/>
      <w:r w:rsidRPr="00261BF1">
        <w:rPr>
          <w:b/>
          <w:lang w:val="uk-UA"/>
        </w:rPr>
        <w:t>від_______</w:t>
      </w:r>
      <w:proofErr w:type="spellEnd"/>
      <w:r w:rsidRPr="00261BF1">
        <w:rPr>
          <w:b/>
          <w:lang w:val="uk-UA"/>
        </w:rPr>
        <w:t>___№__</w:t>
      </w:r>
      <w:r w:rsidR="00261BF1" w:rsidRPr="00261BF1">
        <w:rPr>
          <w:b/>
          <w:lang w:val="uk-UA"/>
        </w:rPr>
        <w:t>____</w:t>
      </w:r>
      <w:r w:rsidRPr="00261BF1">
        <w:rPr>
          <w:b/>
          <w:lang w:val="uk-UA"/>
        </w:rPr>
        <w:t>_</w:t>
      </w:r>
    </w:p>
    <w:p w:rsidR="003A7C6D" w:rsidRPr="00261BF1" w:rsidRDefault="003A7C6D" w:rsidP="00261BF1">
      <w:pPr>
        <w:pStyle w:val="a3"/>
        <w:ind w:left="5812"/>
        <w:rPr>
          <w:b/>
          <w:lang w:val="uk-UA"/>
        </w:rPr>
      </w:pPr>
      <w:r w:rsidRPr="00261BF1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A7C6D" w:rsidRDefault="003A7C6D" w:rsidP="00261BF1">
      <w:pPr>
        <w:pStyle w:val="a3"/>
        <w:tabs>
          <w:tab w:val="left" w:pos="6795"/>
          <w:tab w:val="left" w:pos="6930"/>
          <w:tab w:val="right" w:pos="9355"/>
        </w:tabs>
        <w:ind w:left="5812"/>
        <w:rPr>
          <w:lang w:val="uk-UA"/>
        </w:rPr>
      </w:pPr>
      <w:r w:rsidRPr="00261BF1">
        <w:rPr>
          <w:b/>
          <w:lang w:val="uk-UA"/>
        </w:rPr>
        <w:t>Додаток</w:t>
      </w:r>
      <w:r w:rsidR="00261BF1" w:rsidRPr="00261BF1">
        <w:rPr>
          <w:b/>
          <w:lang w:val="uk-UA"/>
        </w:rPr>
        <w:t xml:space="preserve"> </w:t>
      </w:r>
      <w:r w:rsidRPr="00261BF1">
        <w:rPr>
          <w:b/>
          <w:lang w:val="uk-UA"/>
        </w:rPr>
        <w:t>до Програми</w:t>
      </w:r>
    </w:p>
    <w:p w:rsidR="003A7C6D" w:rsidRDefault="003A7C6D">
      <w:pPr>
        <w:rPr>
          <w:lang w:val="uk-UA"/>
        </w:rPr>
      </w:pPr>
    </w:p>
    <w:p w:rsidR="004C3ECD" w:rsidRDefault="004C3ECD">
      <w:pPr>
        <w:rPr>
          <w:lang w:val="uk-UA"/>
        </w:rPr>
      </w:pPr>
    </w:p>
    <w:p w:rsidR="003A7C6D" w:rsidRPr="00261BF1" w:rsidRDefault="003A7C6D" w:rsidP="003A7C6D">
      <w:pPr>
        <w:pStyle w:val="a3"/>
        <w:tabs>
          <w:tab w:val="left" w:pos="6225"/>
          <w:tab w:val="right" w:pos="9355"/>
        </w:tabs>
        <w:jc w:val="center"/>
        <w:rPr>
          <w:b/>
          <w:lang w:val="uk-UA"/>
        </w:rPr>
      </w:pPr>
      <w:r w:rsidRPr="00261BF1">
        <w:rPr>
          <w:b/>
          <w:lang w:val="uk-UA"/>
        </w:rPr>
        <w:t xml:space="preserve">НАПРЯМИ </w:t>
      </w:r>
    </w:p>
    <w:p w:rsidR="003A7C6D" w:rsidRPr="00261BF1" w:rsidRDefault="003A7C6D" w:rsidP="003A7C6D">
      <w:pPr>
        <w:pStyle w:val="a3"/>
        <w:tabs>
          <w:tab w:val="left" w:pos="6225"/>
          <w:tab w:val="right" w:pos="9355"/>
        </w:tabs>
        <w:jc w:val="center"/>
        <w:rPr>
          <w:b/>
          <w:lang w:val="uk-UA"/>
        </w:rPr>
      </w:pPr>
      <w:r w:rsidRPr="00261BF1">
        <w:rPr>
          <w:b/>
          <w:lang w:val="uk-UA"/>
        </w:rPr>
        <w:t xml:space="preserve">спрямування іншої субвенції </w:t>
      </w:r>
      <w:proofErr w:type="spellStart"/>
      <w:r w:rsidRPr="00261BF1">
        <w:rPr>
          <w:b/>
          <w:lang w:val="uk-UA"/>
        </w:rPr>
        <w:t>Тийгласької</w:t>
      </w:r>
      <w:proofErr w:type="spellEnd"/>
      <w:r w:rsidRPr="00261BF1">
        <w:rPr>
          <w:b/>
          <w:lang w:val="uk-UA"/>
        </w:rPr>
        <w:t xml:space="preserve"> сільської ради</w:t>
      </w:r>
      <w:r w:rsidR="00261BF1" w:rsidRPr="00261BF1">
        <w:rPr>
          <w:b/>
          <w:lang w:val="uk-UA"/>
        </w:rPr>
        <w:t xml:space="preserve"> </w:t>
      </w:r>
      <w:r w:rsidRPr="00261BF1">
        <w:rPr>
          <w:b/>
          <w:lang w:val="uk-UA"/>
        </w:rPr>
        <w:t>в районний бюджет</w:t>
      </w:r>
      <w:r w:rsidR="00261BF1">
        <w:rPr>
          <w:b/>
          <w:lang w:val="uk-UA"/>
        </w:rPr>
        <w:t xml:space="preserve"> </w:t>
      </w:r>
      <w:r w:rsidRPr="00261BF1">
        <w:rPr>
          <w:b/>
          <w:lang w:val="uk-UA"/>
        </w:rPr>
        <w:t>відповідно до Програми комплексного протипаводкового захисту в басейні річки Тиса на 2016-2021 роки</w:t>
      </w:r>
    </w:p>
    <w:p w:rsidR="003A7C6D" w:rsidRDefault="003A7C6D" w:rsidP="003A7C6D">
      <w:pPr>
        <w:pStyle w:val="a3"/>
        <w:tabs>
          <w:tab w:val="left" w:pos="6225"/>
          <w:tab w:val="right" w:pos="9355"/>
        </w:tabs>
        <w:jc w:val="center"/>
        <w:rPr>
          <w:lang w:val="uk-UA"/>
        </w:rPr>
      </w:pPr>
    </w:p>
    <w:tbl>
      <w:tblPr>
        <w:tblStyle w:val="a4"/>
        <w:tblW w:w="0" w:type="auto"/>
        <w:tblLook w:val="04A0"/>
      </w:tblPr>
      <w:tblGrid>
        <w:gridCol w:w="675"/>
        <w:gridCol w:w="5705"/>
        <w:gridCol w:w="3191"/>
      </w:tblGrid>
      <w:tr w:rsidR="003A7C6D" w:rsidTr="008E74BA">
        <w:tc>
          <w:tcPr>
            <w:tcW w:w="675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№</w:t>
            </w:r>
          </w:p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п/п</w:t>
            </w:r>
          </w:p>
        </w:tc>
        <w:tc>
          <w:tcPr>
            <w:tcW w:w="5705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Напрями спрямування коштів</w:t>
            </w:r>
          </w:p>
        </w:tc>
        <w:tc>
          <w:tcPr>
            <w:tcW w:w="3191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Сума, грн.</w:t>
            </w:r>
          </w:p>
        </w:tc>
      </w:tr>
      <w:tr w:rsidR="003A7C6D" w:rsidTr="008E74BA">
        <w:tc>
          <w:tcPr>
            <w:tcW w:w="675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1</w:t>
            </w:r>
          </w:p>
        </w:tc>
        <w:tc>
          <w:tcPr>
            <w:tcW w:w="5705" w:type="dxa"/>
          </w:tcPr>
          <w:p w:rsidR="003A7C6D" w:rsidRPr="003A35B8" w:rsidRDefault="003A7C6D" w:rsidP="00261BF1">
            <w:pPr>
              <w:pStyle w:val="a3"/>
              <w:tabs>
                <w:tab w:val="left" w:pos="6225"/>
                <w:tab w:val="right" w:pos="9355"/>
              </w:tabs>
              <w:jc w:val="both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 xml:space="preserve">Розроблення робочого проекту </w:t>
            </w:r>
            <w:r w:rsidR="00261BF1">
              <w:rPr>
                <w:rFonts w:ascii="Times New Roman CYR" w:hAnsi="Times New Roman CYR" w:cs="Times New Roman CYR"/>
                <w:szCs w:val="28"/>
                <w:lang w:val="uk-UA"/>
              </w:rPr>
              <w:t>«</w:t>
            </w:r>
            <w:r w:rsidRPr="003A35B8">
              <w:rPr>
                <w:szCs w:val="28"/>
                <w:lang w:val="uk-UA"/>
              </w:rPr>
              <w:t xml:space="preserve">Реконструкція відкритої мережі </w:t>
            </w:r>
            <w:proofErr w:type="spellStart"/>
            <w:r w:rsidRPr="003A35B8">
              <w:rPr>
                <w:szCs w:val="28"/>
                <w:lang w:val="uk-UA"/>
              </w:rPr>
              <w:t>Берегівської</w:t>
            </w:r>
            <w:proofErr w:type="spellEnd"/>
            <w:r w:rsidRPr="003A35B8">
              <w:rPr>
                <w:szCs w:val="28"/>
                <w:lang w:val="uk-UA"/>
              </w:rPr>
              <w:t xml:space="preserve"> осушувальної системи на території Ужгородського району, Закарпатської області</w:t>
            </w:r>
            <w:r w:rsidR="00261BF1">
              <w:rPr>
                <w:rFonts w:ascii="Times New Roman CYR" w:hAnsi="Times New Roman CYR" w:cs="Times New Roman CYR"/>
                <w:szCs w:val="28"/>
                <w:lang w:val="uk-UA"/>
              </w:rPr>
              <w:t>»</w:t>
            </w:r>
          </w:p>
        </w:tc>
        <w:tc>
          <w:tcPr>
            <w:tcW w:w="3191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</w:p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500 000,00</w:t>
            </w:r>
          </w:p>
        </w:tc>
      </w:tr>
      <w:tr w:rsidR="003A7C6D" w:rsidTr="008E74BA">
        <w:tc>
          <w:tcPr>
            <w:tcW w:w="675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2</w:t>
            </w:r>
          </w:p>
        </w:tc>
        <w:tc>
          <w:tcPr>
            <w:tcW w:w="5705" w:type="dxa"/>
          </w:tcPr>
          <w:p w:rsidR="003A7C6D" w:rsidRPr="003A35B8" w:rsidRDefault="003A7C6D" w:rsidP="00261BF1">
            <w:pPr>
              <w:pStyle w:val="a3"/>
              <w:tabs>
                <w:tab w:val="left" w:pos="6225"/>
                <w:tab w:val="right" w:pos="9355"/>
              </w:tabs>
              <w:jc w:val="both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 xml:space="preserve">Відшкодування суб’єктам господарювання, незалежно від організаційно-правової форми власності та господарювання, понесених витрат із охорони  та раціонального використання земель  </w:t>
            </w:r>
          </w:p>
          <w:p w:rsidR="003A7C6D" w:rsidRPr="003A35B8" w:rsidRDefault="003A7C6D" w:rsidP="00261BF1">
            <w:pPr>
              <w:pStyle w:val="a3"/>
              <w:tabs>
                <w:tab w:val="left" w:pos="6225"/>
                <w:tab w:val="right" w:pos="9355"/>
              </w:tabs>
              <w:jc w:val="both"/>
              <w:rPr>
                <w:szCs w:val="28"/>
                <w:lang w:val="uk-UA"/>
              </w:rPr>
            </w:pPr>
          </w:p>
          <w:p w:rsidR="003A7C6D" w:rsidRPr="003A35B8" w:rsidRDefault="003A7C6D" w:rsidP="00261BF1">
            <w:pPr>
              <w:pStyle w:val="a3"/>
              <w:tabs>
                <w:tab w:val="left" w:pos="6225"/>
                <w:tab w:val="right" w:pos="9355"/>
              </w:tabs>
              <w:jc w:val="both"/>
              <w:rPr>
                <w:szCs w:val="28"/>
                <w:lang w:val="uk-UA"/>
              </w:rPr>
            </w:pPr>
          </w:p>
        </w:tc>
        <w:tc>
          <w:tcPr>
            <w:tcW w:w="3191" w:type="dxa"/>
          </w:tcPr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</w:p>
          <w:p w:rsidR="003A7C6D" w:rsidRPr="003A35B8" w:rsidRDefault="003A7C6D" w:rsidP="008E74BA">
            <w:pPr>
              <w:pStyle w:val="a3"/>
              <w:tabs>
                <w:tab w:val="left" w:pos="6225"/>
                <w:tab w:val="right" w:pos="9355"/>
              </w:tabs>
              <w:jc w:val="center"/>
              <w:rPr>
                <w:szCs w:val="28"/>
                <w:lang w:val="uk-UA"/>
              </w:rPr>
            </w:pPr>
            <w:r w:rsidRPr="003A35B8">
              <w:rPr>
                <w:szCs w:val="28"/>
                <w:lang w:val="uk-UA"/>
              </w:rPr>
              <w:t>1 200 000,00</w:t>
            </w:r>
          </w:p>
        </w:tc>
      </w:tr>
    </w:tbl>
    <w:p w:rsidR="003A7C6D" w:rsidRPr="003A7C6D" w:rsidRDefault="003A7C6D">
      <w:pPr>
        <w:rPr>
          <w:lang w:val="uk-UA"/>
        </w:rPr>
      </w:pPr>
    </w:p>
    <w:sectPr w:rsidR="003A7C6D" w:rsidRPr="003A7C6D" w:rsidSect="00261B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C6D"/>
    <w:rsid w:val="00132BB5"/>
    <w:rsid w:val="00261BF1"/>
    <w:rsid w:val="003A7C6D"/>
    <w:rsid w:val="003E404C"/>
    <w:rsid w:val="0044729A"/>
    <w:rsid w:val="004C3ECD"/>
    <w:rsid w:val="0087018D"/>
    <w:rsid w:val="00B06FA7"/>
    <w:rsid w:val="00C1526E"/>
    <w:rsid w:val="00D9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C6D"/>
    <w:pPr>
      <w:spacing w:after="0" w:line="240" w:lineRule="auto"/>
    </w:pPr>
  </w:style>
  <w:style w:type="table" w:styleId="a4">
    <w:name w:val="Table Grid"/>
    <w:basedOn w:val="a1"/>
    <w:uiPriority w:val="39"/>
    <w:rsid w:val="003A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1</cp:lastModifiedBy>
  <cp:revision>4</cp:revision>
  <cp:lastPrinted>2017-10-04T13:41:00Z</cp:lastPrinted>
  <dcterms:created xsi:type="dcterms:W3CDTF">2017-09-27T08:52:00Z</dcterms:created>
  <dcterms:modified xsi:type="dcterms:W3CDTF">2017-10-04T13:41:00Z</dcterms:modified>
</cp:coreProperties>
</file>