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785"/>
      </w:tblGrid>
      <w:tr w:rsidR="009B1529" w:rsidRPr="00294F9C" w:rsidTr="00294F9C">
        <w:tc>
          <w:tcPr>
            <w:tcW w:w="4785" w:type="dxa"/>
          </w:tcPr>
          <w:p w:rsidR="006E36DD" w:rsidRDefault="009B1529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294F9C">
              <w:rPr>
                <w:rStyle w:val="FontStyle11"/>
                <w:sz w:val="28"/>
                <w:szCs w:val="28"/>
                <w:lang w:eastAsia="uk-UA"/>
              </w:rPr>
              <w:t>Президенту України</w:t>
            </w:r>
          </w:p>
          <w:p w:rsidR="009B1529" w:rsidRPr="00294F9C" w:rsidRDefault="006E36DD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>
              <w:rPr>
                <w:rStyle w:val="FontStyle11"/>
                <w:sz w:val="28"/>
                <w:szCs w:val="28"/>
                <w:lang w:eastAsia="uk-UA"/>
              </w:rPr>
              <w:t>Порошенку П.О.</w:t>
            </w:r>
            <w:r w:rsidR="009B1529" w:rsidRPr="00294F9C">
              <w:rPr>
                <w:rStyle w:val="FontStyle11"/>
                <w:sz w:val="28"/>
                <w:szCs w:val="28"/>
                <w:lang w:eastAsia="uk-UA"/>
              </w:rPr>
              <w:t xml:space="preserve">                                                             </w:t>
            </w:r>
          </w:p>
          <w:p w:rsidR="009B1529" w:rsidRDefault="009B1529" w:rsidP="00294F9C">
            <w:pPr>
              <w:ind w:firstLine="851"/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294F9C">
              <w:rPr>
                <w:rStyle w:val="FontStyle11"/>
                <w:sz w:val="28"/>
                <w:szCs w:val="28"/>
                <w:lang w:eastAsia="uk-UA"/>
              </w:rPr>
              <w:t xml:space="preserve">                                                            Голові Верховної Ради України</w:t>
            </w:r>
          </w:p>
          <w:p w:rsidR="006E36DD" w:rsidRPr="00294F9C" w:rsidRDefault="006E36DD" w:rsidP="006E36DD">
            <w:pPr>
              <w:ind w:firstLine="33"/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>
              <w:rPr>
                <w:rStyle w:val="FontStyle11"/>
                <w:sz w:val="28"/>
                <w:szCs w:val="28"/>
                <w:lang w:eastAsia="uk-UA"/>
              </w:rPr>
              <w:t>Парубій А.В.</w:t>
            </w:r>
          </w:p>
          <w:p w:rsidR="009B1529" w:rsidRDefault="009B1529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294F9C">
              <w:rPr>
                <w:rStyle w:val="FontStyle11"/>
                <w:sz w:val="28"/>
                <w:szCs w:val="28"/>
                <w:lang w:eastAsia="uk-UA"/>
              </w:rPr>
              <w:t xml:space="preserve">                                                            Прем’єр-міністру України</w:t>
            </w:r>
          </w:p>
          <w:p w:rsidR="006E36DD" w:rsidRPr="006E36DD" w:rsidRDefault="006E36DD" w:rsidP="00294F9C">
            <w:pPr>
              <w:jc w:val="both"/>
              <w:rPr>
                <w:rStyle w:val="FontStyle11"/>
                <w:sz w:val="28"/>
                <w:szCs w:val="28"/>
                <w:lang w:eastAsia="uk-UA"/>
              </w:rPr>
            </w:pPr>
            <w:r w:rsidRPr="006E36DD">
              <w:rPr>
                <w:rStyle w:val="FontStyle11"/>
                <w:sz w:val="28"/>
                <w:szCs w:val="28"/>
                <w:lang w:eastAsia="uk-UA"/>
              </w:rPr>
              <w:t>Гр</w:t>
            </w:r>
            <w:r>
              <w:rPr>
                <w:rStyle w:val="FontStyle11"/>
                <w:sz w:val="28"/>
                <w:szCs w:val="28"/>
                <w:lang w:eastAsia="uk-UA"/>
              </w:rPr>
              <w:t>ойсману В.Б.</w:t>
            </w:r>
          </w:p>
          <w:p w:rsidR="009B1529" w:rsidRPr="00294F9C" w:rsidRDefault="009B1529" w:rsidP="00294F9C">
            <w:pPr>
              <w:ind w:firstLine="851"/>
              <w:jc w:val="both"/>
              <w:rPr>
                <w:b/>
              </w:rPr>
            </w:pPr>
          </w:p>
          <w:p w:rsidR="009B1529" w:rsidRPr="00294F9C" w:rsidRDefault="009B1529" w:rsidP="00EE5E85">
            <w:pPr>
              <w:jc w:val="both"/>
              <w:rPr>
                <w:rStyle w:val="FontStyle11"/>
                <w:bCs w:val="0"/>
                <w:noProof w:val="0"/>
                <w:sz w:val="28"/>
                <w:szCs w:val="28"/>
              </w:rPr>
            </w:pPr>
          </w:p>
        </w:tc>
      </w:tr>
    </w:tbl>
    <w:p w:rsidR="009B1529" w:rsidRPr="009B1529" w:rsidRDefault="009B1529" w:rsidP="009B1529">
      <w:pPr>
        <w:ind w:firstLine="851"/>
        <w:jc w:val="both"/>
        <w:rPr>
          <w:rStyle w:val="FontStyle11"/>
          <w:sz w:val="28"/>
          <w:szCs w:val="28"/>
          <w:lang w:val="ru-RU" w:eastAsia="uk-UA"/>
        </w:rPr>
      </w:pPr>
    </w:p>
    <w:p w:rsidR="009B1529" w:rsidRPr="00B045B2" w:rsidRDefault="009B1529" w:rsidP="009B1529">
      <w:pPr>
        <w:ind w:firstLine="851"/>
        <w:jc w:val="both"/>
        <w:rPr>
          <w:b/>
          <w:sz w:val="28"/>
          <w:szCs w:val="28"/>
        </w:rPr>
      </w:pPr>
    </w:p>
    <w:p w:rsidR="009B1529" w:rsidRPr="00B045B2" w:rsidRDefault="009B1529" w:rsidP="009B1529">
      <w:pPr>
        <w:jc w:val="center"/>
        <w:rPr>
          <w:b/>
          <w:sz w:val="28"/>
          <w:szCs w:val="28"/>
        </w:rPr>
      </w:pPr>
      <w:r w:rsidRPr="00B045B2">
        <w:rPr>
          <w:b/>
          <w:sz w:val="28"/>
          <w:szCs w:val="28"/>
        </w:rPr>
        <w:t>ДЕПУТАТСЬКЕ ЗВЕРНЕННЯ</w:t>
      </w:r>
    </w:p>
    <w:p w:rsidR="00C50F59" w:rsidRPr="00F26CD1" w:rsidRDefault="00C50F59" w:rsidP="00F26CD1">
      <w:pPr>
        <w:ind w:firstLine="851"/>
        <w:jc w:val="both"/>
        <w:rPr>
          <w:noProof w:val="0"/>
          <w:sz w:val="28"/>
          <w:szCs w:val="28"/>
        </w:rPr>
      </w:pPr>
    </w:p>
    <w:p w:rsidR="00F26CD1" w:rsidRDefault="00F26CD1" w:rsidP="00F26CD1">
      <w:pPr>
        <w:pStyle w:val="3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6CD1">
        <w:rPr>
          <w:rFonts w:ascii="Times New Roman" w:hAnsi="Times New Roman" w:cs="Times New Roman"/>
          <w:b w:val="0"/>
          <w:noProof w:val="0"/>
          <w:color w:val="auto"/>
          <w:sz w:val="28"/>
          <w:szCs w:val="28"/>
        </w:rPr>
        <w:t xml:space="preserve">У травні 2017 року Комітетом Верховної Ради України з питань податкової та митної політики вирішено підтримати проект закону </w:t>
      </w:r>
      <w:r w:rsidRPr="00F26CD1">
        <w:rPr>
          <w:rFonts w:ascii="Times New Roman" w:hAnsi="Times New Roman" w:cs="Times New Roman"/>
          <w:b w:val="0"/>
          <w:color w:val="auto"/>
          <w:sz w:val="28"/>
          <w:szCs w:val="28"/>
        </w:rPr>
        <w:t>про внесення змін до деяких законодавчих актів України щодо єдиного збору, який справляється у пунктах пропуску через державний кордон України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(реєс</w:t>
      </w:r>
      <w:r w:rsidR="00E71D0D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раційний № 4932 від 08.07.2016 року), поданий народним депутатами України Бурбаком М.Ю., Корчиком В.А., та рекомендовано прийняти його за основу.</w:t>
      </w:r>
    </w:p>
    <w:p w:rsidR="00F26CD1" w:rsidRPr="00F26CD1" w:rsidRDefault="00F26CD1" w:rsidP="00F26CD1">
      <w:pPr>
        <w:ind w:firstLine="851"/>
        <w:jc w:val="both"/>
        <w:rPr>
          <w:sz w:val="28"/>
          <w:szCs w:val="28"/>
        </w:rPr>
      </w:pPr>
      <w:r w:rsidRPr="00F26CD1">
        <w:rPr>
          <w:sz w:val="28"/>
          <w:szCs w:val="28"/>
        </w:rPr>
        <w:t xml:space="preserve">Даний законопроект передбачає підвищення чинних ставок єдиного збору, що є фінансово необгрунтованим. </w:t>
      </w:r>
    </w:p>
    <w:p w:rsidR="00221CEF" w:rsidRDefault="00F26CD1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Крім того, суперечливою пропозицією цього законопроекту є встановлення єдиного збору для легкових автомобілів залежно від терміну їх перебування на території України.</w:t>
      </w:r>
    </w:p>
    <w:p w:rsidR="00F26CD1" w:rsidRDefault="00F26CD1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Звертаємо Вашу вагу, що у разі прийняття вищезгаданого законопроекту проблема не вирішиться, а навпаки, це призведе до зростання рівня соціальної напруги у державі.  </w:t>
      </w:r>
    </w:p>
    <w:p w:rsidR="00D531D5" w:rsidRDefault="00D531D5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>На адресу Ужгородської районної ради звертаються громадяни України з численними зверненнями щодо необхідності внесення змін до чинного законодавства України в частині формування цивілізованого ринку вж</w:t>
      </w:r>
      <w:r w:rsidR="00DA55FE">
        <w:rPr>
          <w:noProof w:val="0"/>
          <w:color w:val="000000"/>
          <w:sz w:val="28"/>
          <w:szCs w:val="28"/>
        </w:rPr>
        <w:t>и</w:t>
      </w:r>
      <w:r>
        <w:rPr>
          <w:noProof w:val="0"/>
          <w:color w:val="000000"/>
          <w:sz w:val="28"/>
          <w:szCs w:val="28"/>
        </w:rPr>
        <w:t>ваних автомобілів в Україні</w:t>
      </w:r>
      <w:r w:rsidR="00DA55FE">
        <w:rPr>
          <w:noProof w:val="0"/>
          <w:color w:val="000000"/>
          <w:sz w:val="28"/>
          <w:szCs w:val="28"/>
        </w:rPr>
        <w:t>.</w:t>
      </w:r>
    </w:p>
    <w:p w:rsidR="00DA55FE" w:rsidRDefault="00DA55FE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  <w:lang w:val="ru-RU"/>
        </w:rPr>
      </w:pPr>
      <w:r>
        <w:rPr>
          <w:noProof w:val="0"/>
          <w:color w:val="000000"/>
          <w:sz w:val="28"/>
          <w:szCs w:val="28"/>
        </w:rPr>
        <w:t>Також на території окремих областей України</w:t>
      </w:r>
      <w:r w:rsidR="006128F6">
        <w:rPr>
          <w:noProof w:val="0"/>
          <w:color w:val="000000"/>
          <w:sz w:val="28"/>
          <w:szCs w:val="28"/>
        </w:rPr>
        <w:t>, у тому числі і в Закарпатській,</w:t>
      </w:r>
      <w:r>
        <w:rPr>
          <w:noProof w:val="0"/>
          <w:color w:val="000000"/>
          <w:sz w:val="28"/>
          <w:szCs w:val="28"/>
        </w:rPr>
        <w:t xml:space="preserve"> неодноразово</w:t>
      </w:r>
      <w:r w:rsidR="006128F6">
        <w:rPr>
          <w:noProof w:val="0"/>
          <w:color w:val="000000"/>
          <w:sz w:val="28"/>
          <w:szCs w:val="28"/>
        </w:rPr>
        <w:t xml:space="preserve"> проводилися акції протестів поблизу міжнародних автомобільних пунктів пропуску, перекривався рух транспорту на автомагістралях, проводилися мітинги власників автомобілів з іноземною реєстрацією.</w:t>
      </w:r>
      <w:r>
        <w:rPr>
          <w:noProof w:val="0"/>
          <w:color w:val="000000"/>
          <w:sz w:val="28"/>
          <w:szCs w:val="28"/>
        </w:rPr>
        <w:t xml:space="preserve">  </w:t>
      </w:r>
    </w:p>
    <w:p w:rsidR="00286857" w:rsidRDefault="0098065D" w:rsidP="00F26CD1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  <w:lang w:val="ru-RU"/>
        </w:rPr>
        <w:t>Д</w:t>
      </w:r>
      <w:proofErr w:type="spellStart"/>
      <w:r>
        <w:rPr>
          <w:noProof w:val="0"/>
          <w:color w:val="000000"/>
          <w:sz w:val="28"/>
          <w:szCs w:val="28"/>
        </w:rPr>
        <w:t>ії</w:t>
      </w:r>
      <w:proofErr w:type="spellEnd"/>
      <w:r>
        <w:rPr>
          <w:noProof w:val="0"/>
          <w:color w:val="000000"/>
          <w:sz w:val="28"/>
          <w:szCs w:val="28"/>
        </w:rPr>
        <w:t xml:space="preserve"> окремих вищих державних органів країни та їх посадових осіб, у тому числі погодження Комітетом законопроекту №4932, збурюють населення та </w:t>
      </w:r>
      <w:proofErr w:type="gramStart"/>
      <w:r>
        <w:rPr>
          <w:noProof w:val="0"/>
          <w:color w:val="000000"/>
          <w:sz w:val="28"/>
          <w:szCs w:val="28"/>
        </w:rPr>
        <w:t>п</w:t>
      </w:r>
      <w:proofErr w:type="gramEnd"/>
      <w:r>
        <w:rPr>
          <w:noProof w:val="0"/>
          <w:color w:val="000000"/>
          <w:sz w:val="28"/>
          <w:szCs w:val="28"/>
        </w:rPr>
        <w:t>ідштовхують до нових акцій проекту.</w:t>
      </w:r>
    </w:p>
    <w:p w:rsidR="00C94D80" w:rsidRDefault="00C94D80" w:rsidP="00C741B7">
      <w:pPr>
        <w:ind w:firstLine="851"/>
        <w:jc w:val="both"/>
        <w:textAlignment w:val="baseline"/>
        <w:rPr>
          <w:noProof w:val="0"/>
          <w:color w:val="000000"/>
          <w:sz w:val="28"/>
          <w:szCs w:val="28"/>
        </w:rPr>
      </w:pPr>
      <w:r>
        <w:rPr>
          <w:noProof w:val="0"/>
          <w:color w:val="000000"/>
          <w:sz w:val="28"/>
          <w:szCs w:val="28"/>
        </w:rPr>
        <w:t xml:space="preserve">Разом з тим, у Верховній Раді України зареєстровано законопроекти №5561 та №5562 щодо внесення змін до Податкового кодексу України і Закону України «Про деякі питання ввезення на митну територію України та реєстрації транспортних засобів», які покликані вдосконалити чинне законодавство України, привести його у відповідність до європейського законодавства, з </w:t>
      </w:r>
      <w:r>
        <w:rPr>
          <w:noProof w:val="0"/>
          <w:color w:val="000000"/>
          <w:sz w:val="28"/>
          <w:szCs w:val="28"/>
        </w:rPr>
        <w:lastRenderedPageBreak/>
        <w:t>урахуванням соціально-економічних потреб суспільства, стану економіки та автомобільного ринку, а також матеріального становища громадян України.</w:t>
      </w:r>
    </w:p>
    <w:p w:rsidR="00C94D80" w:rsidRPr="00C741B7" w:rsidRDefault="00C741B7" w:rsidP="00C741B7">
      <w:pPr>
        <w:pStyle w:val="1"/>
        <w:spacing w:before="0" w:beforeAutospacing="0" w:after="0" w:afterAutospacing="0"/>
        <w:ind w:firstLine="851"/>
        <w:jc w:val="both"/>
        <w:rPr>
          <w:rStyle w:val="ab"/>
          <w:b w:val="0"/>
        </w:rPr>
      </w:pPr>
      <w:r w:rsidRPr="00C741B7">
        <w:rPr>
          <w:b w:val="0"/>
          <w:color w:val="000000"/>
          <w:sz w:val="28"/>
          <w:szCs w:val="28"/>
          <w:lang w:val="uk-UA"/>
        </w:rPr>
        <w:t xml:space="preserve">Враховуючи вищенаведене та зважаючи на пункт 4 Указу Президента України від 26 травня 2017 року №146/2017 </w:t>
      </w:r>
      <w:r w:rsidRPr="00C741B7">
        <w:rPr>
          <w:b w:val="0"/>
          <w:sz w:val="28"/>
          <w:szCs w:val="28"/>
          <w:lang w:val="uk-UA"/>
        </w:rPr>
        <w:t>«Про заходи, пов'язані із запровадженням Європейським Союзом безвізового режиму для громадян України»</w:t>
      </w:r>
      <w:r>
        <w:rPr>
          <w:b w:val="0"/>
          <w:sz w:val="28"/>
          <w:szCs w:val="28"/>
          <w:lang w:val="uk-UA"/>
        </w:rPr>
        <w:t xml:space="preserve"> Ужгородська районна рада вимагає зняти соціальну напругу шляхом зняття з розгляду законопроекту №4932 та невідкладного внесення змін до чинного законодавства України в частині прийняття законопроектів №5561 і №5562, що дозволить сформувати цивілізований ринок вживаних автомобілів в Україні, збільшити надходження до бюджету та </w:t>
      </w:r>
      <w:proofErr w:type="spellStart"/>
      <w:r>
        <w:rPr>
          <w:b w:val="0"/>
          <w:sz w:val="28"/>
          <w:szCs w:val="28"/>
          <w:lang w:val="uk-UA"/>
        </w:rPr>
        <w:t>детінізувати</w:t>
      </w:r>
      <w:proofErr w:type="spellEnd"/>
      <w:r>
        <w:rPr>
          <w:b w:val="0"/>
          <w:sz w:val="28"/>
          <w:szCs w:val="28"/>
          <w:lang w:val="uk-UA"/>
        </w:rPr>
        <w:t xml:space="preserve"> автомобільну галузь.</w:t>
      </w:r>
    </w:p>
    <w:p w:rsidR="006E36DD" w:rsidRPr="00C741B7" w:rsidRDefault="006E36DD" w:rsidP="00221CEF">
      <w:pPr>
        <w:ind w:left="709"/>
        <w:jc w:val="both"/>
        <w:textAlignment w:val="baseline"/>
        <w:rPr>
          <w:noProof w:val="0"/>
          <w:color w:val="000000"/>
          <w:sz w:val="28"/>
          <w:szCs w:val="28"/>
        </w:rPr>
      </w:pPr>
    </w:p>
    <w:p w:rsidR="00042084" w:rsidRDefault="004F0F96" w:rsidP="009B1529">
      <w:pPr>
        <w:rPr>
          <w:rStyle w:val="a4"/>
          <w:color w:val="000000"/>
          <w:sz w:val="28"/>
          <w:szCs w:val="28"/>
        </w:rPr>
      </w:pPr>
      <w:r w:rsidRPr="004F0F96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</w:p>
    <w:p w:rsidR="004F0F96" w:rsidRPr="00E71D0D" w:rsidRDefault="00042084" w:rsidP="009B1529">
      <w:pPr>
        <w:rPr>
          <w:b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  <w:r w:rsidR="004F0F96" w:rsidRPr="00E71D0D">
        <w:rPr>
          <w:rStyle w:val="a4"/>
          <w:color w:val="000000"/>
          <w:sz w:val="28"/>
          <w:szCs w:val="28"/>
        </w:rPr>
        <w:t>Звернення прийняте на пленарному</w:t>
      </w:r>
    </w:p>
    <w:p w:rsidR="006E36DD" w:rsidRPr="00E71D0D" w:rsidRDefault="004F0F96" w:rsidP="009B1529">
      <w:pPr>
        <w:rPr>
          <w:rStyle w:val="a4"/>
          <w:color w:val="000000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                                                                засіданні </w:t>
      </w:r>
      <w:r w:rsidR="00E71D0D" w:rsidRPr="00E71D0D">
        <w:rPr>
          <w:rStyle w:val="a4"/>
          <w:color w:val="000000"/>
          <w:sz w:val="28"/>
          <w:szCs w:val="28"/>
        </w:rPr>
        <w:t>дев</w:t>
      </w:r>
      <w:r w:rsidR="00E71D0D" w:rsidRPr="00C741B7">
        <w:rPr>
          <w:sz w:val="28"/>
          <w:szCs w:val="28"/>
        </w:rPr>
        <w:t>'</w:t>
      </w:r>
      <w:r w:rsidR="00E71D0D" w:rsidRPr="00E71D0D">
        <w:rPr>
          <w:rStyle w:val="a4"/>
          <w:color w:val="000000"/>
          <w:sz w:val="28"/>
          <w:szCs w:val="28"/>
        </w:rPr>
        <w:t>ят</w:t>
      </w:r>
      <w:r w:rsidR="006E36DD" w:rsidRPr="00E71D0D">
        <w:rPr>
          <w:rStyle w:val="a4"/>
          <w:color w:val="000000"/>
          <w:sz w:val="28"/>
          <w:szCs w:val="28"/>
        </w:rPr>
        <w:t xml:space="preserve">надцятої </w:t>
      </w:r>
      <w:r w:rsidRPr="00E71D0D">
        <w:rPr>
          <w:rStyle w:val="a4"/>
          <w:color w:val="000000"/>
          <w:sz w:val="28"/>
          <w:szCs w:val="28"/>
        </w:rPr>
        <w:t>сесії районної</w:t>
      </w:r>
      <w:r w:rsidR="006E36DD" w:rsidRPr="00E71D0D">
        <w:rPr>
          <w:rStyle w:val="a4"/>
          <w:color w:val="000000"/>
          <w:sz w:val="28"/>
          <w:szCs w:val="28"/>
        </w:rPr>
        <w:t xml:space="preserve">      </w:t>
      </w:r>
    </w:p>
    <w:p w:rsidR="004F0F96" w:rsidRPr="00E71D0D" w:rsidRDefault="006E36DD" w:rsidP="009B1529">
      <w:pPr>
        <w:rPr>
          <w:rStyle w:val="a4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  <w:r w:rsidR="004F0F96" w:rsidRPr="00E71D0D">
        <w:rPr>
          <w:rStyle w:val="a4"/>
          <w:color w:val="000000"/>
          <w:sz w:val="28"/>
          <w:szCs w:val="28"/>
        </w:rPr>
        <w:t>ради VІI скликання</w:t>
      </w:r>
      <w:r w:rsidR="005C0E0A" w:rsidRPr="00E71D0D">
        <w:rPr>
          <w:rStyle w:val="a4"/>
          <w:color w:val="000000"/>
          <w:sz w:val="28"/>
          <w:szCs w:val="28"/>
        </w:rPr>
        <w:t xml:space="preserve"> </w:t>
      </w:r>
      <w:r w:rsidR="00B81D6E">
        <w:rPr>
          <w:rStyle w:val="a4"/>
          <w:color w:val="000000"/>
          <w:sz w:val="28"/>
          <w:szCs w:val="28"/>
          <w:lang w:val="ru-RU"/>
        </w:rPr>
        <w:t>20.10.</w:t>
      </w:r>
      <w:r w:rsidR="00C741B7" w:rsidRPr="00E71D0D">
        <w:rPr>
          <w:rStyle w:val="a4"/>
          <w:color w:val="000000"/>
          <w:sz w:val="28"/>
          <w:szCs w:val="28"/>
        </w:rPr>
        <w:t xml:space="preserve"> </w:t>
      </w:r>
      <w:r w:rsidR="004F0F96" w:rsidRPr="00E71D0D">
        <w:rPr>
          <w:rStyle w:val="a4"/>
          <w:color w:val="000000"/>
          <w:sz w:val="28"/>
          <w:szCs w:val="28"/>
        </w:rPr>
        <w:t xml:space="preserve">2017 року  </w:t>
      </w:r>
    </w:p>
    <w:p w:rsidR="004F0F96" w:rsidRPr="00E71D0D" w:rsidRDefault="004F0F96" w:rsidP="009B1529">
      <w:pPr>
        <w:tabs>
          <w:tab w:val="left" w:pos="4536"/>
        </w:tabs>
        <w:rPr>
          <w:rStyle w:val="a4"/>
          <w:color w:val="000000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 </w:t>
      </w:r>
    </w:p>
    <w:p w:rsidR="004F0F96" w:rsidRPr="00E71D0D" w:rsidRDefault="004F0F96" w:rsidP="009B1529">
      <w:pPr>
        <w:tabs>
          <w:tab w:val="left" w:pos="4536"/>
        </w:tabs>
        <w:rPr>
          <w:rStyle w:val="a4"/>
          <w:color w:val="000000"/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</w:t>
      </w:r>
      <w:r w:rsidR="00294F9C" w:rsidRPr="00E71D0D">
        <w:rPr>
          <w:rStyle w:val="a4"/>
          <w:color w:val="000000"/>
          <w:sz w:val="28"/>
          <w:szCs w:val="28"/>
        </w:rPr>
        <w:t xml:space="preserve"> </w:t>
      </w:r>
      <w:r w:rsidRPr="00E71D0D">
        <w:rPr>
          <w:rStyle w:val="a4"/>
          <w:color w:val="000000"/>
          <w:sz w:val="28"/>
          <w:szCs w:val="28"/>
        </w:rPr>
        <w:t xml:space="preserve">Депутати Ужгородської районної </w:t>
      </w:r>
    </w:p>
    <w:p w:rsidR="004F0F96" w:rsidRPr="00E71D0D" w:rsidRDefault="004F0F96" w:rsidP="009B1529">
      <w:pPr>
        <w:tabs>
          <w:tab w:val="left" w:pos="4536"/>
        </w:tabs>
        <w:rPr>
          <w:sz w:val="28"/>
          <w:szCs w:val="28"/>
        </w:rPr>
      </w:pPr>
      <w:r w:rsidRPr="00E71D0D">
        <w:rPr>
          <w:rStyle w:val="a4"/>
          <w:color w:val="000000"/>
          <w:sz w:val="28"/>
          <w:szCs w:val="28"/>
        </w:rPr>
        <w:t xml:space="preserve">                                                               </w:t>
      </w:r>
      <w:r w:rsidR="00294F9C" w:rsidRPr="00E71D0D">
        <w:rPr>
          <w:rStyle w:val="a4"/>
          <w:color w:val="000000"/>
          <w:sz w:val="28"/>
          <w:szCs w:val="28"/>
        </w:rPr>
        <w:t xml:space="preserve"> </w:t>
      </w:r>
      <w:r w:rsidRPr="00E71D0D">
        <w:rPr>
          <w:rStyle w:val="a4"/>
          <w:color w:val="000000"/>
          <w:sz w:val="28"/>
          <w:szCs w:val="28"/>
        </w:rPr>
        <w:t>ради VIІ скликання</w:t>
      </w:r>
    </w:p>
    <w:p w:rsidR="00EB63AE" w:rsidRPr="004F0F96" w:rsidRDefault="00EB63AE" w:rsidP="009B1529">
      <w:pPr>
        <w:jc w:val="center"/>
        <w:rPr>
          <w:sz w:val="28"/>
          <w:szCs w:val="28"/>
        </w:rPr>
      </w:pPr>
    </w:p>
    <w:sectPr w:rsidR="00EB63AE" w:rsidRPr="004F0F96" w:rsidSect="00221CEF">
      <w:pgSz w:w="11906" w:h="16838"/>
      <w:pgMar w:top="1135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BEC"/>
    <w:multiLevelType w:val="multilevel"/>
    <w:tmpl w:val="D34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03F01"/>
    <w:multiLevelType w:val="multilevel"/>
    <w:tmpl w:val="CB6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B7AD7"/>
    <w:multiLevelType w:val="hybridMultilevel"/>
    <w:tmpl w:val="CF56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21361"/>
    <w:multiLevelType w:val="multilevel"/>
    <w:tmpl w:val="5364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35ED"/>
    <w:multiLevelType w:val="hybridMultilevel"/>
    <w:tmpl w:val="A4C83C92"/>
    <w:lvl w:ilvl="0" w:tplc="499C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2403FC"/>
    <w:multiLevelType w:val="multilevel"/>
    <w:tmpl w:val="03EA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2530A"/>
    <w:multiLevelType w:val="hybridMultilevel"/>
    <w:tmpl w:val="45262234"/>
    <w:lvl w:ilvl="0" w:tplc="499C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335390"/>
    <w:multiLevelType w:val="hybridMultilevel"/>
    <w:tmpl w:val="58E6EF48"/>
    <w:lvl w:ilvl="0" w:tplc="499C3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compat/>
  <w:rsids>
    <w:rsidRoot w:val="002D6F3F"/>
    <w:rsid w:val="00031D2D"/>
    <w:rsid w:val="00042084"/>
    <w:rsid w:val="00061D33"/>
    <w:rsid w:val="00067951"/>
    <w:rsid w:val="000724F7"/>
    <w:rsid w:val="000C48B2"/>
    <w:rsid w:val="000D16B2"/>
    <w:rsid w:val="001A4FA5"/>
    <w:rsid w:val="00221CEF"/>
    <w:rsid w:val="00286857"/>
    <w:rsid w:val="00294F9C"/>
    <w:rsid w:val="002B24FC"/>
    <w:rsid w:val="002D6F3F"/>
    <w:rsid w:val="00307533"/>
    <w:rsid w:val="0034582E"/>
    <w:rsid w:val="0034731E"/>
    <w:rsid w:val="00371128"/>
    <w:rsid w:val="003A400D"/>
    <w:rsid w:val="003D4094"/>
    <w:rsid w:val="0045210D"/>
    <w:rsid w:val="004D21A0"/>
    <w:rsid w:val="004D3CA2"/>
    <w:rsid w:val="004F0F96"/>
    <w:rsid w:val="00524453"/>
    <w:rsid w:val="00534816"/>
    <w:rsid w:val="0056002B"/>
    <w:rsid w:val="005B63FA"/>
    <w:rsid w:val="005C0E0A"/>
    <w:rsid w:val="005D3A9E"/>
    <w:rsid w:val="005D56B7"/>
    <w:rsid w:val="006128F6"/>
    <w:rsid w:val="00666CDD"/>
    <w:rsid w:val="00667358"/>
    <w:rsid w:val="00693165"/>
    <w:rsid w:val="006A2438"/>
    <w:rsid w:val="006E0013"/>
    <w:rsid w:val="006E07B5"/>
    <w:rsid w:val="006E36DD"/>
    <w:rsid w:val="008A78F0"/>
    <w:rsid w:val="00914777"/>
    <w:rsid w:val="00940CDC"/>
    <w:rsid w:val="00941A31"/>
    <w:rsid w:val="0094606B"/>
    <w:rsid w:val="0098065D"/>
    <w:rsid w:val="00980C00"/>
    <w:rsid w:val="009B1529"/>
    <w:rsid w:val="009B5D6A"/>
    <w:rsid w:val="00A00C7A"/>
    <w:rsid w:val="00A424FB"/>
    <w:rsid w:val="00A91DBD"/>
    <w:rsid w:val="00B41A86"/>
    <w:rsid w:val="00B81D6E"/>
    <w:rsid w:val="00BA514D"/>
    <w:rsid w:val="00BD2296"/>
    <w:rsid w:val="00BE3CEB"/>
    <w:rsid w:val="00C11C13"/>
    <w:rsid w:val="00C225CE"/>
    <w:rsid w:val="00C50F59"/>
    <w:rsid w:val="00C53764"/>
    <w:rsid w:val="00C741B7"/>
    <w:rsid w:val="00C94D80"/>
    <w:rsid w:val="00CF77B0"/>
    <w:rsid w:val="00D3422C"/>
    <w:rsid w:val="00D531D5"/>
    <w:rsid w:val="00D60827"/>
    <w:rsid w:val="00D64E5E"/>
    <w:rsid w:val="00DA0B50"/>
    <w:rsid w:val="00DA55FE"/>
    <w:rsid w:val="00DB0302"/>
    <w:rsid w:val="00DF5525"/>
    <w:rsid w:val="00E71D0D"/>
    <w:rsid w:val="00E9674B"/>
    <w:rsid w:val="00EB63AE"/>
    <w:rsid w:val="00EB726A"/>
    <w:rsid w:val="00EE5E85"/>
    <w:rsid w:val="00F26CD1"/>
    <w:rsid w:val="00F72AD2"/>
    <w:rsid w:val="00FD5005"/>
    <w:rsid w:val="00F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C13"/>
    <w:rPr>
      <w:noProof/>
      <w:sz w:val="24"/>
      <w:szCs w:val="24"/>
      <w:lang w:val="uk-UA"/>
    </w:rPr>
  </w:style>
  <w:style w:type="paragraph" w:styleId="1">
    <w:name w:val="heading 1"/>
    <w:basedOn w:val="a"/>
    <w:qFormat/>
    <w:rsid w:val="002D6F3F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F26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6F3F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price">
    <w:name w:val="price"/>
    <w:basedOn w:val="a0"/>
    <w:rsid w:val="002D6F3F"/>
  </w:style>
  <w:style w:type="character" w:customStyle="1" w:styleId="currency">
    <w:name w:val="currency"/>
    <w:basedOn w:val="a0"/>
    <w:rsid w:val="002D6F3F"/>
  </w:style>
  <w:style w:type="character" w:styleId="a4">
    <w:name w:val="Strong"/>
    <w:basedOn w:val="a0"/>
    <w:uiPriority w:val="22"/>
    <w:qFormat/>
    <w:rsid w:val="002D6F3F"/>
    <w:rPr>
      <w:b/>
      <w:bCs/>
    </w:rPr>
  </w:style>
  <w:style w:type="character" w:styleId="a5">
    <w:name w:val="Hyperlink"/>
    <w:basedOn w:val="a0"/>
    <w:rsid w:val="002D6F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F3F"/>
  </w:style>
  <w:style w:type="character" w:customStyle="1" w:styleId="itemtitle">
    <w:name w:val="item__title"/>
    <w:basedOn w:val="a0"/>
    <w:rsid w:val="002D6F3F"/>
  </w:style>
  <w:style w:type="character" w:customStyle="1" w:styleId="itemdesc">
    <w:name w:val="item__desc"/>
    <w:basedOn w:val="a0"/>
    <w:rsid w:val="002D6F3F"/>
  </w:style>
  <w:style w:type="character" w:customStyle="1" w:styleId="current">
    <w:name w:val="current"/>
    <w:basedOn w:val="a0"/>
    <w:rsid w:val="002D6F3F"/>
  </w:style>
  <w:style w:type="character" w:customStyle="1" w:styleId="apple-tab-span">
    <w:name w:val="apple-tab-span"/>
    <w:basedOn w:val="a0"/>
    <w:rsid w:val="00EB63AE"/>
  </w:style>
  <w:style w:type="character" w:customStyle="1" w:styleId="FontStyle12">
    <w:name w:val="Font Style12"/>
    <w:basedOn w:val="a0"/>
    <w:uiPriority w:val="99"/>
    <w:rsid w:val="009B152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9B1529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rsid w:val="009B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26CD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character" w:styleId="a7">
    <w:name w:val="Emphasis"/>
    <w:basedOn w:val="a0"/>
    <w:qFormat/>
    <w:rsid w:val="00C741B7"/>
    <w:rPr>
      <w:i/>
      <w:iCs/>
    </w:rPr>
  </w:style>
  <w:style w:type="paragraph" w:styleId="a8">
    <w:name w:val="Title"/>
    <w:basedOn w:val="a"/>
    <w:next w:val="a"/>
    <w:link w:val="a9"/>
    <w:qFormat/>
    <w:rsid w:val="00C741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C741B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/>
    </w:rPr>
  </w:style>
  <w:style w:type="paragraph" w:styleId="aa">
    <w:name w:val="Subtitle"/>
    <w:basedOn w:val="a"/>
    <w:next w:val="a"/>
    <w:link w:val="ab"/>
    <w:qFormat/>
    <w:rsid w:val="00C74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C741B7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9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274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31480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64658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64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883">
                  <w:marLeft w:val="-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133">
                      <w:marLeft w:val="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535">
                              <w:marLeft w:val="-26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906">
                                  <w:marLeft w:val="2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2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266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3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55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587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71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338564">
                              <w:marLeft w:val="0"/>
                              <w:marRight w:val="0"/>
                              <w:marTop w:val="0"/>
                              <w:marBottom w:val="3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7742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8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7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330052">
                              <w:marLeft w:val="0"/>
                              <w:marRight w:val="0"/>
                              <w:marTop w:val="3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98451">
                              <w:marLeft w:val="0"/>
                              <w:marRight w:val="0"/>
                              <w:marTop w:val="40"/>
                              <w:marBottom w:val="2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372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2017-04-07T07:38:00Z</cp:lastPrinted>
  <dcterms:created xsi:type="dcterms:W3CDTF">2017-09-01T07:38:00Z</dcterms:created>
  <dcterms:modified xsi:type="dcterms:W3CDTF">2017-10-10T13:40:00Z</dcterms:modified>
</cp:coreProperties>
</file>