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C5" w:rsidRPr="00E53B5B" w:rsidRDefault="00A94A79" w:rsidP="00454C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A94A7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>Додаток</w:t>
      </w:r>
    </w:p>
    <w:p w:rsidR="00C81991" w:rsidRDefault="00A94A79" w:rsidP="00C819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ab/>
        <w:t>до рішення районної ради</w:t>
      </w:r>
    </w:p>
    <w:p w:rsidR="00A94A79" w:rsidRPr="00E53B5B" w:rsidRDefault="00C81991" w:rsidP="00C819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94A79" w:rsidRPr="00E53B5B"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="008314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51696">
        <w:rPr>
          <w:rFonts w:ascii="Times New Roman" w:hAnsi="Times New Roman" w:cs="Times New Roman"/>
          <w:b/>
          <w:sz w:val="28"/>
          <w:szCs w:val="28"/>
          <w:lang w:val="uk-UA"/>
        </w:rPr>
        <w:t>16.11.2018</w:t>
      </w:r>
      <w:r w:rsidR="00A94A79" w:rsidRPr="00E53B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="00B51696">
        <w:rPr>
          <w:rFonts w:ascii="Times New Roman" w:hAnsi="Times New Roman" w:cs="Times New Roman"/>
          <w:b/>
          <w:sz w:val="28"/>
          <w:szCs w:val="28"/>
          <w:lang w:val="uk-UA"/>
        </w:rPr>
        <w:t>441</w:t>
      </w:r>
    </w:p>
    <w:p w:rsidR="00454CC7" w:rsidRDefault="00454CC7" w:rsidP="00E53B5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53B5B" w:rsidRPr="00454CC7" w:rsidRDefault="00E53B5B" w:rsidP="00454C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CC7">
        <w:rPr>
          <w:rFonts w:ascii="Times New Roman" w:hAnsi="Times New Roman" w:cs="Times New Roman"/>
          <w:b/>
          <w:sz w:val="28"/>
          <w:szCs w:val="28"/>
          <w:lang w:val="uk-UA"/>
        </w:rPr>
        <w:t>Кошторис</w:t>
      </w:r>
    </w:p>
    <w:p w:rsidR="00E53B5B" w:rsidRPr="00454CC7" w:rsidRDefault="00E53B5B" w:rsidP="00454C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C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витрат </w:t>
      </w:r>
      <w:r w:rsidR="000E45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</w:t>
      </w:r>
      <w:r w:rsidRPr="00454CC7">
        <w:rPr>
          <w:rFonts w:ascii="Times New Roman" w:hAnsi="Times New Roman" w:cs="Times New Roman"/>
          <w:b/>
          <w:sz w:val="28"/>
          <w:szCs w:val="28"/>
          <w:lang w:val="uk-UA"/>
        </w:rPr>
        <w:t>реалізаці</w:t>
      </w:r>
      <w:r w:rsidR="000E456F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Pr="00454C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заходів Програми підтримки «Об</w:t>
      </w:r>
      <w:r w:rsidR="00454CC7" w:rsidRPr="00454CC7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 w:rsidRPr="00454CC7">
        <w:rPr>
          <w:rFonts w:ascii="Times New Roman" w:hAnsi="Times New Roman" w:cs="Times New Roman"/>
          <w:b/>
          <w:sz w:val="28"/>
          <w:szCs w:val="28"/>
          <w:lang w:val="uk-UA"/>
        </w:rPr>
        <w:t>єднання прикордонних органів</w:t>
      </w:r>
    </w:p>
    <w:p w:rsidR="00E53B5B" w:rsidRDefault="00E53B5B" w:rsidP="00454C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4C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місцевого самоврядування </w:t>
      </w:r>
      <w:proofErr w:type="spellStart"/>
      <w:r w:rsidRPr="00454CC7">
        <w:rPr>
          <w:rFonts w:ascii="Times New Roman" w:hAnsi="Times New Roman" w:cs="Times New Roman"/>
          <w:b/>
          <w:sz w:val="28"/>
          <w:szCs w:val="28"/>
          <w:lang w:val="uk-UA"/>
        </w:rPr>
        <w:t>Ужгородщ</w:t>
      </w:r>
      <w:r w:rsidR="00C81991">
        <w:rPr>
          <w:rFonts w:ascii="Times New Roman" w:hAnsi="Times New Roman" w:cs="Times New Roman"/>
          <w:b/>
          <w:sz w:val="28"/>
          <w:szCs w:val="28"/>
          <w:lang w:val="uk-UA"/>
        </w:rPr>
        <w:t>ини</w:t>
      </w:r>
      <w:proofErr w:type="spellEnd"/>
      <w:r w:rsidR="00C81991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F151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819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 w:rsidR="000E456F">
        <w:rPr>
          <w:rFonts w:ascii="Times New Roman" w:hAnsi="Times New Roman" w:cs="Times New Roman"/>
          <w:b/>
          <w:sz w:val="28"/>
          <w:szCs w:val="28"/>
          <w:lang w:val="uk-UA"/>
        </w:rPr>
        <w:t>2016-2019 роки (у новій</w:t>
      </w:r>
      <w:r w:rsidR="000E456F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редакції)</w:t>
      </w:r>
    </w:p>
    <w:p w:rsidR="00454CC7" w:rsidRPr="00454CC7" w:rsidRDefault="00454CC7" w:rsidP="00454C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618"/>
        <w:gridCol w:w="3491"/>
        <w:gridCol w:w="1682"/>
        <w:gridCol w:w="1557"/>
        <w:gridCol w:w="1556"/>
        <w:gridCol w:w="1557"/>
        <w:gridCol w:w="2386"/>
        <w:gridCol w:w="1939"/>
      </w:tblGrid>
      <w:tr w:rsidR="00CB10AC" w:rsidTr="00CB10AC">
        <w:tc>
          <w:tcPr>
            <w:tcW w:w="618" w:type="dxa"/>
            <w:vMerge w:val="restart"/>
          </w:tcPr>
          <w:p w:rsidR="00CB10AC" w:rsidRPr="00CB10AC" w:rsidRDefault="00CB10AC" w:rsidP="00E53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0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491" w:type="dxa"/>
            <w:vMerge w:val="restart"/>
          </w:tcPr>
          <w:p w:rsidR="00CB10AC" w:rsidRPr="00CB10AC" w:rsidRDefault="00CB10AC" w:rsidP="00E53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0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6352" w:type="dxa"/>
            <w:gridSpan w:val="4"/>
          </w:tcPr>
          <w:p w:rsidR="00CB10AC" w:rsidRDefault="00CB10AC" w:rsidP="00CB1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0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виконання та сума виконання (грн.)</w:t>
            </w:r>
          </w:p>
          <w:p w:rsidR="00CB10AC" w:rsidRPr="00CB10AC" w:rsidRDefault="00CB10AC" w:rsidP="00CB1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86" w:type="dxa"/>
            <w:vMerge w:val="restart"/>
          </w:tcPr>
          <w:p w:rsidR="00CB10AC" w:rsidRPr="00CB10AC" w:rsidRDefault="00CB10AC" w:rsidP="00E53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0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Виконавець</w:t>
            </w:r>
          </w:p>
        </w:tc>
        <w:tc>
          <w:tcPr>
            <w:tcW w:w="1939" w:type="dxa"/>
            <w:vMerge w:val="restart"/>
          </w:tcPr>
          <w:p w:rsidR="00CB10AC" w:rsidRPr="00CB10AC" w:rsidRDefault="00CB10AC" w:rsidP="00E53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CB10AC" w:rsidTr="00CB10AC">
        <w:tc>
          <w:tcPr>
            <w:tcW w:w="618" w:type="dxa"/>
            <w:vMerge/>
          </w:tcPr>
          <w:p w:rsidR="00CB10AC" w:rsidRDefault="00CB10AC" w:rsidP="00E53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91" w:type="dxa"/>
            <w:vMerge/>
          </w:tcPr>
          <w:p w:rsidR="00CB10AC" w:rsidRDefault="00CB10AC" w:rsidP="00E53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:rsidR="00CB10AC" w:rsidRPr="00CB10AC" w:rsidRDefault="00CB10AC" w:rsidP="00E53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0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2016 рік</w:t>
            </w:r>
          </w:p>
          <w:p w:rsidR="00CB10AC" w:rsidRPr="00CB10AC" w:rsidRDefault="00CB10AC" w:rsidP="00E53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CB10AC" w:rsidRPr="00CB10AC" w:rsidRDefault="00CB10AC" w:rsidP="00E53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0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2017 рік</w:t>
            </w:r>
          </w:p>
        </w:tc>
        <w:tc>
          <w:tcPr>
            <w:tcW w:w="1556" w:type="dxa"/>
          </w:tcPr>
          <w:p w:rsidR="00CB10AC" w:rsidRPr="00CB10AC" w:rsidRDefault="00CB10AC" w:rsidP="00E53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0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2018 рік</w:t>
            </w:r>
          </w:p>
        </w:tc>
        <w:tc>
          <w:tcPr>
            <w:tcW w:w="1557" w:type="dxa"/>
          </w:tcPr>
          <w:p w:rsidR="00CB10AC" w:rsidRPr="00CB10AC" w:rsidRDefault="00CB10AC" w:rsidP="00E53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10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2019 рік</w:t>
            </w:r>
          </w:p>
        </w:tc>
        <w:tc>
          <w:tcPr>
            <w:tcW w:w="2386" w:type="dxa"/>
            <w:vMerge/>
          </w:tcPr>
          <w:p w:rsidR="00CB10AC" w:rsidRDefault="00CB10AC" w:rsidP="00E53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vMerge/>
          </w:tcPr>
          <w:p w:rsidR="00CB10AC" w:rsidRDefault="00CB10AC" w:rsidP="00E53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B10AC" w:rsidTr="00CB10AC">
        <w:tc>
          <w:tcPr>
            <w:tcW w:w="618" w:type="dxa"/>
            <w:vMerge w:val="restart"/>
          </w:tcPr>
          <w:p w:rsidR="00CB10AC" w:rsidRDefault="00CB10AC" w:rsidP="00E53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491" w:type="dxa"/>
          </w:tcPr>
          <w:p w:rsidR="00CB10AC" w:rsidRDefault="00CB10AC" w:rsidP="00D92A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Налагодження та підтримка офіційних, ділових, культурних зв’язків з містами (селами) побратимами в умовах 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Шенгенської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угоди  та малого прикордонного руху</w:t>
            </w:r>
          </w:p>
        </w:tc>
        <w:tc>
          <w:tcPr>
            <w:tcW w:w="1682" w:type="dxa"/>
          </w:tcPr>
          <w:p w:rsidR="00CB10AC" w:rsidRDefault="00CB10AC" w:rsidP="00E53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60 000</w:t>
            </w:r>
          </w:p>
        </w:tc>
        <w:tc>
          <w:tcPr>
            <w:tcW w:w="1557" w:type="dxa"/>
          </w:tcPr>
          <w:p w:rsidR="00CB10AC" w:rsidRDefault="00CB10AC" w:rsidP="00CB10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40 000</w:t>
            </w:r>
          </w:p>
        </w:tc>
        <w:tc>
          <w:tcPr>
            <w:tcW w:w="1556" w:type="dxa"/>
          </w:tcPr>
          <w:p w:rsidR="00CB10AC" w:rsidRDefault="00CB10AC" w:rsidP="00CB10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50 000</w:t>
            </w:r>
          </w:p>
        </w:tc>
        <w:tc>
          <w:tcPr>
            <w:tcW w:w="1557" w:type="dxa"/>
          </w:tcPr>
          <w:p w:rsidR="00CB10AC" w:rsidRDefault="00CB10AC" w:rsidP="00E53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50 000</w:t>
            </w:r>
          </w:p>
        </w:tc>
        <w:tc>
          <w:tcPr>
            <w:tcW w:w="2386" w:type="dxa"/>
            <w:vMerge w:val="restart"/>
          </w:tcPr>
          <w:p w:rsidR="00CB10AC" w:rsidRDefault="00CB10AC" w:rsidP="00E53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10AC" w:rsidRDefault="00CB10AC" w:rsidP="00E53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ОПОМС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Ужгородщини</w:t>
            </w:r>
            <w:proofErr w:type="spellEnd"/>
          </w:p>
        </w:tc>
        <w:tc>
          <w:tcPr>
            <w:tcW w:w="1939" w:type="dxa"/>
            <w:vMerge w:val="restart"/>
          </w:tcPr>
          <w:p w:rsidR="00CB10AC" w:rsidRDefault="00CB10AC" w:rsidP="00E53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B10AC" w:rsidTr="00CB10AC">
        <w:tc>
          <w:tcPr>
            <w:tcW w:w="618" w:type="dxa"/>
            <w:vMerge/>
          </w:tcPr>
          <w:p w:rsidR="00CB10AC" w:rsidRDefault="00CB10AC" w:rsidP="00E53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91" w:type="dxa"/>
          </w:tcPr>
          <w:p w:rsidR="00CB10AC" w:rsidRPr="00F151F3" w:rsidRDefault="00CB10AC" w:rsidP="00CB1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с</w:t>
            </w:r>
            <w:r w:rsidRPr="00F151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ума фінансування </w:t>
            </w:r>
          </w:p>
        </w:tc>
        <w:tc>
          <w:tcPr>
            <w:tcW w:w="1682" w:type="dxa"/>
          </w:tcPr>
          <w:p w:rsidR="00CB10AC" w:rsidRDefault="00CB10AC" w:rsidP="008A71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60 000</w:t>
            </w:r>
          </w:p>
        </w:tc>
        <w:tc>
          <w:tcPr>
            <w:tcW w:w="1557" w:type="dxa"/>
          </w:tcPr>
          <w:p w:rsidR="00CB10AC" w:rsidRDefault="00CB10AC" w:rsidP="008A71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40 000</w:t>
            </w:r>
          </w:p>
        </w:tc>
        <w:tc>
          <w:tcPr>
            <w:tcW w:w="1556" w:type="dxa"/>
          </w:tcPr>
          <w:p w:rsidR="00CB10AC" w:rsidRDefault="00CB10AC" w:rsidP="008A71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50 000</w:t>
            </w:r>
          </w:p>
        </w:tc>
        <w:tc>
          <w:tcPr>
            <w:tcW w:w="1557" w:type="dxa"/>
          </w:tcPr>
          <w:p w:rsidR="00CB10AC" w:rsidRDefault="00CB10AC" w:rsidP="008A71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50 000</w:t>
            </w:r>
          </w:p>
        </w:tc>
        <w:tc>
          <w:tcPr>
            <w:tcW w:w="2386" w:type="dxa"/>
            <w:vMerge/>
          </w:tcPr>
          <w:p w:rsidR="00CB10AC" w:rsidRDefault="00CB10AC" w:rsidP="00E53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vMerge/>
          </w:tcPr>
          <w:p w:rsidR="00CB10AC" w:rsidRDefault="00CB10AC" w:rsidP="00E53B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53B5B" w:rsidRDefault="00E53B5B" w:rsidP="00E53B5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2AC5" w:rsidRPr="00D92AC5" w:rsidRDefault="00D92AC5" w:rsidP="00E53B5B">
      <w:pPr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53B5B" w:rsidRPr="00E53B5B" w:rsidRDefault="00E53B5B" w:rsidP="00E53B5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3B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голови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A6E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С.Я.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Мацко</w:t>
      </w:r>
      <w:proofErr w:type="spellEnd"/>
    </w:p>
    <w:p w:rsidR="00E53B5B" w:rsidRPr="00E53B5B" w:rsidRDefault="00E53B5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E53B5B" w:rsidRPr="00E53B5B" w:rsidSect="00A94A7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4A79"/>
    <w:rsid w:val="000105A9"/>
    <w:rsid w:val="000E456F"/>
    <w:rsid w:val="001315C8"/>
    <w:rsid w:val="003A6E65"/>
    <w:rsid w:val="004460A4"/>
    <w:rsid w:val="004503AB"/>
    <w:rsid w:val="00454CC7"/>
    <w:rsid w:val="005B50A4"/>
    <w:rsid w:val="00673D97"/>
    <w:rsid w:val="006A3EBC"/>
    <w:rsid w:val="00831453"/>
    <w:rsid w:val="008C5AC5"/>
    <w:rsid w:val="008C66CC"/>
    <w:rsid w:val="00915C80"/>
    <w:rsid w:val="009E02F9"/>
    <w:rsid w:val="00A94A79"/>
    <w:rsid w:val="00AB582F"/>
    <w:rsid w:val="00B51696"/>
    <w:rsid w:val="00C81991"/>
    <w:rsid w:val="00CB10AC"/>
    <w:rsid w:val="00D92AC5"/>
    <w:rsid w:val="00E53B5B"/>
    <w:rsid w:val="00F15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B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4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C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Priyom</dc:creator>
  <cp:lastModifiedBy>1</cp:lastModifiedBy>
  <cp:revision>8</cp:revision>
  <cp:lastPrinted>2018-11-08T12:33:00Z</cp:lastPrinted>
  <dcterms:created xsi:type="dcterms:W3CDTF">2018-11-07T15:23:00Z</dcterms:created>
  <dcterms:modified xsi:type="dcterms:W3CDTF">2018-11-23T13:39:00Z</dcterms:modified>
</cp:coreProperties>
</file>