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58" w:rsidRPr="0022559D" w:rsidRDefault="002D4758" w:rsidP="002D4758">
      <w:pPr>
        <w:shd w:val="clear" w:color="auto" w:fill="FFFFFF"/>
        <w:tabs>
          <w:tab w:val="left" w:pos="4820"/>
        </w:tabs>
        <w:spacing w:line="322" w:lineRule="exact"/>
        <w:ind w:left="6521" w:right="43" w:hanging="14"/>
        <w:jc w:val="both"/>
        <w:rPr>
          <w:b/>
          <w:sz w:val="28"/>
          <w:szCs w:val="28"/>
        </w:rPr>
      </w:pPr>
      <w:r w:rsidRPr="0022559D">
        <w:rPr>
          <w:b/>
          <w:sz w:val="28"/>
          <w:szCs w:val="28"/>
          <w:lang w:val="ru-RU"/>
        </w:rPr>
        <w:t>ЗАТВЕРДЖЕНО</w:t>
      </w:r>
    </w:p>
    <w:p w:rsidR="002D4758" w:rsidRPr="0022559D" w:rsidRDefault="002D4758" w:rsidP="002D4758">
      <w:pPr>
        <w:tabs>
          <w:tab w:val="left" w:pos="6521"/>
        </w:tabs>
        <w:ind w:left="6521" w:hanging="6663"/>
        <w:rPr>
          <w:b/>
          <w:sz w:val="28"/>
          <w:szCs w:val="28"/>
          <w:lang w:val="ru-RU"/>
        </w:rPr>
      </w:pPr>
      <w:r w:rsidRPr="0022559D"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>р</w:t>
      </w:r>
      <w:r w:rsidRPr="0022559D">
        <w:rPr>
          <w:b/>
          <w:sz w:val="28"/>
          <w:szCs w:val="28"/>
        </w:rPr>
        <w:t xml:space="preserve">ішення районної ради від </w:t>
      </w:r>
      <w:r w:rsidR="00BC5EFB">
        <w:rPr>
          <w:b/>
          <w:sz w:val="28"/>
          <w:szCs w:val="28"/>
        </w:rPr>
        <w:t xml:space="preserve">07.12.2018 </w:t>
      </w:r>
      <w:r w:rsidRPr="0022559D">
        <w:rPr>
          <w:b/>
          <w:sz w:val="28"/>
          <w:szCs w:val="28"/>
        </w:rPr>
        <w:t>№</w:t>
      </w:r>
      <w:r w:rsidR="00BC5EFB">
        <w:rPr>
          <w:b/>
          <w:sz w:val="28"/>
          <w:szCs w:val="28"/>
        </w:rPr>
        <w:t>474</w:t>
      </w:r>
    </w:p>
    <w:p w:rsidR="002D4758" w:rsidRDefault="002D4758" w:rsidP="002D4758">
      <w:pPr>
        <w:tabs>
          <w:tab w:val="left" w:pos="4820"/>
        </w:tabs>
        <w:jc w:val="center"/>
        <w:rPr>
          <w:b/>
          <w:sz w:val="28"/>
          <w:szCs w:val="28"/>
          <w:lang w:val="ru-RU"/>
        </w:rPr>
      </w:pPr>
    </w:p>
    <w:p w:rsidR="002D4758" w:rsidRPr="004A2D53" w:rsidRDefault="002D4758" w:rsidP="002D4758">
      <w:pPr>
        <w:jc w:val="center"/>
        <w:rPr>
          <w:b/>
          <w:sz w:val="16"/>
          <w:szCs w:val="16"/>
          <w:lang w:val="ru-RU"/>
        </w:rPr>
      </w:pPr>
    </w:p>
    <w:p w:rsidR="002D4758" w:rsidRPr="009D5915" w:rsidRDefault="002D4758" w:rsidP="002D4758">
      <w:pPr>
        <w:jc w:val="center"/>
        <w:rPr>
          <w:b/>
          <w:sz w:val="28"/>
          <w:szCs w:val="28"/>
          <w:lang w:val="ru-RU"/>
        </w:rPr>
      </w:pPr>
      <w:r w:rsidRPr="009D5915">
        <w:rPr>
          <w:b/>
          <w:sz w:val="28"/>
          <w:szCs w:val="28"/>
          <w:lang w:val="ru-RU"/>
        </w:rPr>
        <w:t>ПРОГРАМА</w:t>
      </w:r>
    </w:p>
    <w:p w:rsidR="002D4758" w:rsidRDefault="002D4758" w:rsidP="002D475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підвищення спроможності та поліпшення умов несення служби у відділах прикордонної служби на українсько-словацькому та українсько-угорському державному кордоні (на ділянці відповідальності Чопського прикордонного загону), розташованих на території Ужгородського району на 2019 -2020 роки</w:t>
      </w:r>
    </w:p>
    <w:p w:rsidR="002D4758" w:rsidRPr="004A2D53" w:rsidRDefault="002D4758" w:rsidP="002D4758">
      <w:pPr>
        <w:jc w:val="center"/>
        <w:rPr>
          <w:sz w:val="20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3FD1">
        <w:rPr>
          <w:b/>
          <w:sz w:val="28"/>
          <w:szCs w:val="28"/>
        </w:rPr>
        <w:t>Загальні положення</w:t>
      </w:r>
    </w:p>
    <w:p w:rsidR="002D4758" w:rsidRPr="002D4758" w:rsidRDefault="002D4758" w:rsidP="002D4758">
      <w:pPr>
        <w:pStyle w:val="Bodytext0"/>
        <w:shd w:val="clear" w:color="auto" w:fill="auto"/>
        <w:spacing w:before="0" w:after="0"/>
        <w:ind w:right="2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D475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ускладненим внутрішньополітичним становищем, з метою ефективної протидії незаконній міграції та незаконному обігу </w:t>
      </w:r>
      <w:r>
        <w:rPr>
          <w:rFonts w:ascii="Times New Roman" w:hAnsi="Times New Roman" w:cs="Times New Roman"/>
          <w:sz w:val="28"/>
          <w:szCs w:val="28"/>
          <w:lang w:val="uk-UA"/>
        </w:rPr>
        <w:t>тютюнових виробів</w:t>
      </w:r>
      <w:r w:rsidRPr="002D4758">
        <w:rPr>
          <w:rFonts w:ascii="Times New Roman" w:hAnsi="Times New Roman" w:cs="Times New Roman"/>
          <w:sz w:val="28"/>
          <w:szCs w:val="28"/>
          <w:lang w:val="uk-UA"/>
        </w:rPr>
        <w:t>, інших товарів через Державний кордон України, підвищення спроможності підрозділів охорони кордону (відділів прикордонної служби) для виконання завдань з охорони державного кордону, а також поновленням призову на строкову військову службу до лав Державної прикордонної служби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D4758">
        <w:rPr>
          <w:rFonts w:ascii="Times New Roman" w:hAnsi="Times New Roman" w:cs="Times New Roman"/>
          <w:sz w:val="28"/>
          <w:szCs w:val="28"/>
          <w:lang w:val="uk-UA"/>
        </w:rPr>
        <w:t xml:space="preserve"> виникла нагальна потреба в поліпшенні умов несення служби у відділах прикордонної служби на українсько-словацькому та українсько-угорському державному кордоні (на ділянці відповідальності Чопського прикордонного загону), розташованих на території Ужгородського району.</w:t>
      </w:r>
    </w:p>
    <w:p w:rsidR="002D4758" w:rsidRPr="005D3FFD" w:rsidRDefault="002D4758" w:rsidP="002D4758">
      <w:pPr>
        <w:ind w:right="22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Програма</w:t>
      </w:r>
      <w:r w:rsidRPr="005D3FFD">
        <w:rPr>
          <w:bCs/>
          <w:sz w:val="28"/>
          <w:szCs w:val="28"/>
        </w:rPr>
        <w:t xml:space="preserve"> підвищення спроможності та поліпшення умов несення служби у відділах прикордонної служби на </w:t>
      </w:r>
      <w:r w:rsidRPr="005D3FFD">
        <w:rPr>
          <w:sz w:val="28"/>
          <w:szCs w:val="28"/>
        </w:rPr>
        <w:t>українсько-словацькому  та українсько-угорському державному кордоні (на ділянці відповідальності Чопського прикордонного загону), розташованих на території Ужгородського району</w:t>
      </w:r>
      <w:r w:rsidRPr="005D3FFD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9-2020</w:t>
      </w:r>
      <w:r w:rsidRPr="005D3FFD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 xml:space="preserve">оки (далі – Програма) розроблена </w:t>
      </w:r>
      <w:r w:rsidRPr="005D3FFD">
        <w:rPr>
          <w:bCs/>
          <w:sz w:val="28"/>
          <w:szCs w:val="28"/>
        </w:rPr>
        <w:t>відповідно</w:t>
      </w:r>
      <w:r>
        <w:rPr>
          <w:bCs/>
          <w:sz w:val="28"/>
          <w:szCs w:val="28"/>
        </w:rPr>
        <w:t xml:space="preserve"> </w:t>
      </w:r>
      <w:r w:rsidRPr="005D3F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</w:t>
      </w:r>
      <w:r w:rsidRPr="005D3FFD">
        <w:rPr>
          <w:bCs/>
          <w:sz w:val="28"/>
          <w:szCs w:val="28"/>
        </w:rPr>
        <w:t xml:space="preserve">до Конституції України, законів України </w:t>
      </w:r>
      <w:proofErr w:type="spellStart"/>
      <w:r w:rsidRPr="005D3FFD">
        <w:rPr>
          <w:bCs/>
          <w:sz w:val="28"/>
          <w:szCs w:val="28"/>
        </w:rPr>
        <w:t>„Про</w:t>
      </w:r>
      <w:proofErr w:type="spellEnd"/>
      <w:r w:rsidRPr="005D3FFD">
        <w:rPr>
          <w:bCs/>
          <w:sz w:val="28"/>
          <w:szCs w:val="28"/>
        </w:rPr>
        <w:t xml:space="preserve"> державний кордон </w:t>
      </w:r>
      <w:proofErr w:type="spellStart"/>
      <w:r w:rsidRPr="005D3FFD">
        <w:rPr>
          <w:bCs/>
          <w:sz w:val="28"/>
          <w:szCs w:val="28"/>
        </w:rPr>
        <w:t>України”</w:t>
      </w:r>
      <w:proofErr w:type="spellEnd"/>
      <w:r w:rsidRPr="005D3FFD">
        <w:rPr>
          <w:bCs/>
          <w:sz w:val="28"/>
          <w:szCs w:val="28"/>
        </w:rPr>
        <w:t xml:space="preserve">, </w:t>
      </w:r>
      <w:proofErr w:type="spellStart"/>
      <w:r w:rsidRPr="005D3FFD">
        <w:rPr>
          <w:bCs/>
          <w:sz w:val="28"/>
          <w:szCs w:val="28"/>
        </w:rPr>
        <w:t>„Про</w:t>
      </w:r>
      <w:proofErr w:type="spellEnd"/>
      <w:r w:rsidRPr="005D3FFD">
        <w:rPr>
          <w:bCs/>
          <w:sz w:val="28"/>
          <w:szCs w:val="28"/>
        </w:rPr>
        <w:t xml:space="preserve"> Державну прикордонну службу </w:t>
      </w:r>
      <w:proofErr w:type="spellStart"/>
      <w:r w:rsidRPr="005D3FFD">
        <w:rPr>
          <w:bCs/>
          <w:sz w:val="28"/>
          <w:szCs w:val="28"/>
        </w:rPr>
        <w:t>України”</w:t>
      </w:r>
      <w:proofErr w:type="spellEnd"/>
      <w:r>
        <w:rPr>
          <w:bCs/>
          <w:sz w:val="28"/>
          <w:szCs w:val="28"/>
        </w:rPr>
        <w:t>,</w:t>
      </w:r>
      <w:r w:rsidRPr="004844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Указу Президента України 11.02.2016 року № 44/2016 ,,Про шефську допомогу військовим частинам Збройних Сил України, Національної гвардії України  та Державної прикордонної служби </w:t>
      </w:r>
      <w:proofErr w:type="spellStart"/>
      <w:r>
        <w:rPr>
          <w:color w:val="000000"/>
          <w:sz w:val="28"/>
          <w:szCs w:val="28"/>
        </w:rPr>
        <w:t>України”</w:t>
      </w:r>
      <w:proofErr w:type="spellEnd"/>
      <w:r>
        <w:rPr>
          <w:color w:val="000000"/>
          <w:sz w:val="28"/>
          <w:szCs w:val="28"/>
        </w:rPr>
        <w:t xml:space="preserve">, листа Чопського прикордонного загону Державної прикордонної служби </w:t>
      </w:r>
      <w:proofErr w:type="spellStart"/>
      <w:r>
        <w:rPr>
          <w:color w:val="000000"/>
          <w:sz w:val="28"/>
          <w:szCs w:val="28"/>
        </w:rPr>
        <w:t>України”</w:t>
      </w:r>
      <w:proofErr w:type="spellEnd"/>
      <w:r>
        <w:rPr>
          <w:color w:val="000000"/>
          <w:sz w:val="28"/>
          <w:szCs w:val="28"/>
        </w:rPr>
        <w:t xml:space="preserve"> 21.11.2018 № 72/8598</w:t>
      </w:r>
      <w:r w:rsidRPr="005D3FFD">
        <w:rPr>
          <w:bCs/>
          <w:sz w:val="28"/>
          <w:szCs w:val="28"/>
        </w:rPr>
        <w:t>.</w:t>
      </w:r>
    </w:p>
    <w:p w:rsidR="002D4758" w:rsidRPr="004A2D53" w:rsidRDefault="002D4758" w:rsidP="002D4758">
      <w:pPr>
        <w:jc w:val="both"/>
        <w:rPr>
          <w:sz w:val="20"/>
        </w:rPr>
      </w:pPr>
      <w:r w:rsidRPr="00E11B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E3FD1">
        <w:rPr>
          <w:b/>
          <w:sz w:val="28"/>
          <w:szCs w:val="28"/>
        </w:rPr>
        <w:t>Мета Програми</w:t>
      </w:r>
    </w:p>
    <w:p w:rsidR="002D4758" w:rsidRPr="002D4758" w:rsidRDefault="002D4758" w:rsidP="002D4758">
      <w:pPr>
        <w:pStyle w:val="Bodytext0"/>
        <w:shd w:val="clear" w:color="auto" w:fill="auto"/>
        <w:spacing w:before="0" w:after="0"/>
        <w:ind w:right="23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D4758">
        <w:rPr>
          <w:rFonts w:ascii="Times New Roman" w:hAnsi="Times New Roman" w:cs="Times New Roman"/>
          <w:sz w:val="28"/>
          <w:szCs w:val="28"/>
          <w:lang w:val="uk-UA"/>
        </w:rPr>
        <w:t>Основною метою Програми є розвиток та поліпшення існуючої інфраструктури відділів прикордонної служби та пунктів пропуску через державний кордон, постачання сучасного обладнання, поліпшення взаємодії прикордонних відомств суміжних держав, підвищення спроможності підрозділів Державної прикордонної служби України у пропуску через державний кордон осіб, транспортних засобів та вантажів у пунктах пропуску, ефективній протидії незаконній міграції та незаконному обігу тютюнових виробів, інших товарів через Державний кордон України.</w:t>
      </w:r>
    </w:p>
    <w:p w:rsidR="002D4758" w:rsidRPr="002D4758" w:rsidRDefault="002D4758" w:rsidP="002D4758">
      <w:pPr>
        <w:pStyle w:val="Bodytext0"/>
        <w:shd w:val="clear" w:color="auto" w:fill="auto"/>
        <w:spacing w:before="0" w:after="0"/>
        <w:ind w:right="23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D4758">
        <w:rPr>
          <w:rFonts w:ascii="Times New Roman" w:hAnsi="Times New Roman" w:cs="Times New Roman"/>
          <w:sz w:val="28"/>
          <w:szCs w:val="28"/>
          <w:lang w:val="uk-UA"/>
        </w:rPr>
        <w:t>Відділи прикордонної служби, які потребують переоснащення, розташовані у Закарпатській області у зоні відповідальності Чопського прикордонного загону Державної прикордонної служби України.</w:t>
      </w:r>
    </w:p>
    <w:p w:rsidR="002D4758" w:rsidRDefault="002D4758" w:rsidP="002D4758">
      <w:pPr>
        <w:pStyle w:val="Bodytext0"/>
        <w:shd w:val="clear" w:color="auto" w:fill="auto"/>
        <w:spacing w:before="0" w:after="0"/>
        <w:ind w:right="23" w:firstLine="567"/>
        <w:rPr>
          <w:sz w:val="28"/>
          <w:szCs w:val="28"/>
          <w:lang w:val="uk-UA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850">
        <w:rPr>
          <w:b/>
          <w:sz w:val="28"/>
          <w:szCs w:val="28"/>
        </w:rPr>
        <w:lastRenderedPageBreak/>
        <w:t>Фінансове та організаційне забезпечення Програми</w:t>
      </w:r>
    </w:p>
    <w:p w:rsidR="002D4758" w:rsidRPr="00E444F4" w:rsidRDefault="002D4758" w:rsidP="002D4758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Програма передбачає </w:t>
      </w:r>
      <w:r w:rsidRPr="00E444F4">
        <w:rPr>
          <w:bCs/>
          <w:color w:val="000000"/>
          <w:sz w:val="28"/>
          <w:szCs w:val="28"/>
        </w:rPr>
        <w:t xml:space="preserve">підвищення спроможності та поліпшення умов несення служби у відділах прикордонної служби на українсько-словацькому та українсько-угорському державному кордоні (на ділянці відповідальності Чопського прикордонного загону), розташованих на території Ужгородського району </w:t>
      </w:r>
      <w:r>
        <w:rPr>
          <w:bCs/>
          <w:color w:val="000000"/>
          <w:sz w:val="28"/>
          <w:szCs w:val="28"/>
        </w:rPr>
        <w:t xml:space="preserve">в </w:t>
      </w:r>
      <w:r w:rsidRPr="00E444F4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9-2020 роках.</w:t>
      </w:r>
    </w:p>
    <w:p w:rsidR="002D4758" w:rsidRDefault="002D4758" w:rsidP="002D4758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A90310">
        <w:rPr>
          <w:sz w:val="28"/>
          <w:szCs w:val="28"/>
        </w:rPr>
        <w:t xml:space="preserve">Фінансове забезпечення </w:t>
      </w:r>
      <w:r>
        <w:rPr>
          <w:sz w:val="28"/>
          <w:szCs w:val="28"/>
        </w:rPr>
        <w:t>П</w:t>
      </w:r>
      <w:r w:rsidRPr="00A90310">
        <w:rPr>
          <w:sz w:val="28"/>
          <w:szCs w:val="28"/>
        </w:rPr>
        <w:t xml:space="preserve">рограми здійснюється </w:t>
      </w:r>
      <w:r>
        <w:rPr>
          <w:sz w:val="28"/>
          <w:szCs w:val="28"/>
        </w:rPr>
        <w:t xml:space="preserve">за </w:t>
      </w:r>
      <w:r w:rsidRPr="00A90310">
        <w:rPr>
          <w:sz w:val="28"/>
          <w:szCs w:val="28"/>
        </w:rPr>
        <w:t>рахунок</w:t>
      </w:r>
      <w:r>
        <w:rPr>
          <w:sz w:val="28"/>
          <w:szCs w:val="28"/>
        </w:rPr>
        <w:t xml:space="preserve"> коштів </w:t>
      </w:r>
      <w:r w:rsidRPr="00A90310">
        <w:rPr>
          <w:sz w:val="28"/>
          <w:szCs w:val="28"/>
        </w:rPr>
        <w:t xml:space="preserve"> районного бюджету</w:t>
      </w:r>
      <w:r>
        <w:rPr>
          <w:sz w:val="28"/>
          <w:szCs w:val="28"/>
        </w:rPr>
        <w:t>.</w:t>
      </w:r>
      <w:r w:rsidRPr="00A90310">
        <w:rPr>
          <w:sz w:val="28"/>
          <w:szCs w:val="28"/>
        </w:rPr>
        <w:t xml:space="preserve"> </w:t>
      </w:r>
      <w:r>
        <w:rPr>
          <w:sz w:val="28"/>
          <w:szCs w:val="28"/>
        </w:rPr>
        <w:t>Загальний обсяг фінансування заходів Програми складатиме 600,0 тисяч гривень, згідно з додатком.</w:t>
      </w:r>
    </w:p>
    <w:p w:rsidR="002D4758" w:rsidRDefault="002D4758" w:rsidP="002D4758">
      <w:pPr>
        <w:tabs>
          <w:tab w:val="left" w:pos="851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Виконавцем Програми та одержувачем коштів на її реалізацію є Чопський прикордонний загін Державної прикордонної служби України</w:t>
      </w:r>
      <w:r w:rsidRPr="00022C65">
        <w:rPr>
          <w:bCs/>
          <w:color w:val="000000"/>
          <w:sz w:val="28"/>
          <w:szCs w:val="28"/>
        </w:rPr>
        <w:t>.</w:t>
      </w:r>
    </w:p>
    <w:p w:rsidR="002D4758" w:rsidRDefault="002D4758" w:rsidP="002D4758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90310">
        <w:rPr>
          <w:b/>
          <w:sz w:val="28"/>
          <w:szCs w:val="28"/>
        </w:rPr>
        <w:t xml:space="preserve">Завдання </w:t>
      </w:r>
      <w:r>
        <w:rPr>
          <w:b/>
          <w:sz w:val="28"/>
          <w:szCs w:val="28"/>
        </w:rPr>
        <w:t>Програми</w:t>
      </w:r>
    </w:p>
    <w:p w:rsidR="002D4758" w:rsidRDefault="002D4758" w:rsidP="002D47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4308">
        <w:rPr>
          <w:sz w:val="28"/>
          <w:szCs w:val="28"/>
        </w:rPr>
        <w:t>сновни</w:t>
      </w:r>
      <w:r>
        <w:rPr>
          <w:sz w:val="28"/>
          <w:szCs w:val="28"/>
        </w:rPr>
        <w:t>ми</w:t>
      </w:r>
      <w:r w:rsidRPr="0052507A">
        <w:rPr>
          <w:sz w:val="28"/>
          <w:szCs w:val="28"/>
        </w:rPr>
        <w:t xml:space="preserve"> </w:t>
      </w:r>
      <w:r w:rsidRPr="004E4308">
        <w:rPr>
          <w:sz w:val="28"/>
          <w:szCs w:val="28"/>
        </w:rPr>
        <w:t>завдан</w:t>
      </w:r>
      <w:r>
        <w:rPr>
          <w:sz w:val="28"/>
          <w:szCs w:val="28"/>
        </w:rPr>
        <w:t xml:space="preserve">нями </w:t>
      </w:r>
      <w:r w:rsidRPr="005250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E4308">
        <w:rPr>
          <w:sz w:val="28"/>
          <w:szCs w:val="28"/>
        </w:rPr>
        <w:t>рограми</w:t>
      </w:r>
      <w:r w:rsidRPr="0052507A">
        <w:rPr>
          <w:sz w:val="28"/>
          <w:szCs w:val="28"/>
        </w:rPr>
        <w:t xml:space="preserve">  </w:t>
      </w:r>
      <w:r>
        <w:rPr>
          <w:sz w:val="28"/>
          <w:szCs w:val="28"/>
        </w:rPr>
        <w:t>є:</w:t>
      </w:r>
    </w:p>
    <w:p w:rsidR="002D4758" w:rsidRPr="007221EB" w:rsidRDefault="002D4758" w:rsidP="002D4758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  <w:lang w:eastAsia="uk-UA" w:bidi="uk-UA"/>
        </w:rPr>
      </w:pPr>
      <w:r>
        <w:rPr>
          <w:bCs/>
          <w:color w:val="000000"/>
          <w:sz w:val="28"/>
          <w:szCs w:val="28"/>
        </w:rPr>
        <w:t xml:space="preserve">покращення умов несення служби для </w:t>
      </w:r>
      <w:r w:rsidRPr="007221EB">
        <w:rPr>
          <w:color w:val="000000"/>
          <w:sz w:val="28"/>
          <w:szCs w:val="28"/>
          <w:lang w:eastAsia="uk-UA" w:bidi="uk-UA"/>
        </w:rPr>
        <w:t xml:space="preserve">персоналу Державної прикордонної служби України у прикордонних відділах на українсько-словацькому та українсько-угорському державному кордоні </w:t>
      </w:r>
      <w:r w:rsidR="00A563EB">
        <w:rPr>
          <w:color w:val="000000"/>
          <w:sz w:val="28"/>
          <w:szCs w:val="28"/>
          <w:lang w:eastAsia="uk-UA" w:bidi="uk-UA"/>
        </w:rPr>
        <w:t xml:space="preserve">(на ділянці відповідальності </w:t>
      </w:r>
      <w:r w:rsidRPr="007221EB">
        <w:rPr>
          <w:color w:val="000000"/>
          <w:sz w:val="28"/>
          <w:szCs w:val="28"/>
          <w:lang w:eastAsia="uk-UA" w:bidi="uk-UA"/>
        </w:rPr>
        <w:t>Чопського прикордонного загону</w:t>
      </w:r>
      <w:r w:rsidR="00A563EB">
        <w:rPr>
          <w:color w:val="000000"/>
          <w:sz w:val="28"/>
          <w:szCs w:val="28"/>
          <w:lang w:eastAsia="uk-UA" w:bidi="uk-UA"/>
        </w:rPr>
        <w:t>)</w:t>
      </w:r>
      <w:r w:rsidRPr="007221EB">
        <w:rPr>
          <w:color w:val="000000"/>
          <w:sz w:val="28"/>
          <w:szCs w:val="28"/>
          <w:lang w:eastAsia="uk-UA" w:bidi="uk-UA"/>
        </w:rPr>
        <w:t>;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color w:val="000000"/>
          <w:szCs w:val="28"/>
          <w:lang w:val="uk-UA" w:eastAsia="uk-UA" w:bidi="uk-UA"/>
        </w:rPr>
        <w:t>встановлення європейських стандартів у методології захисту кордону, належній підтримці та матеріально-технічному забезпеченні;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color w:val="000000"/>
          <w:szCs w:val="28"/>
          <w:lang w:val="uk-UA" w:eastAsia="uk-UA" w:bidi="uk-UA"/>
        </w:rPr>
        <w:t>підвищення прикордонної привабливості, доступності та прозорості для різноманітних юридичних контрактів та співробітництва;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szCs w:val="28"/>
          <w:lang w:val="uk-UA"/>
        </w:rPr>
        <w:t xml:space="preserve">забезпечення більш комфортних умов для персоналу, який відповідальний за захист кордону, та для людей, що подорожують через </w:t>
      </w:r>
      <w:r w:rsidRPr="00FF634A">
        <w:rPr>
          <w:color w:val="000000"/>
          <w:szCs w:val="28"/>
          <w:lang w:val="uk-UA" w:eastAsia="uk-UA" w:bidi="uk-UA"/>
        </w:rPr>
        <w:t>кордон;</w:t>
      </w:r>
    </w:p>
    <w:p w:rsidR="002D4758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  <w:r w:rsidRPr="00FF634A">
        <w:rPr>
          <w:color w:val="000000"/>
          <w:szCs w:val="28"/>
          <w:lang w:val="uk-UA" w:eastAsia="uk-UA" w:bidi="uk-UA"/>
        </w:rPr>
        <w:t>досягнення ефективності та прозорості контрольних процедур, запобігання незаконній міграції, торгівлі</w:t>
      </w:r>
      <w:r w:rsidR="00A86412">
        <w:rPr>
          <w:color w:val="000000"/>
          <w:szCs w:val="28"/>
          <w:lang w:val="uk-UA" w:eastAsia="uk-UA" w:bidi="uk-UA"/>
        </w:rPr>
        <w:t xml:space="preserve"> людьми </w:t>
      </w:r>
      <w:r w:rsidRPr="00FF634A">
        <w:rPr>
          <w:color w:val="000000"/>
          <w:szCs w:val="28"/>
          <w:lang w:val="uk-UA" w:eastAsia="uk-UA" w:bidi="uk-UA"/>
        </w:rPr>
        <w:t>та протидії організованій злочинності на кордоні.</w:t>
      </w:r>
    </w:p>
    <w:p w:rsidR="002D4758" w:rsidRPr="00FF634A" w:rsidRDefault="002D4758" w:rsidP="002D4758">
      <w:pPr>
        <w:pStyle w:val="a3"/>
        <w:tabs>
          <w:tab w:val="left" w:pos="851"/>
        </w:tabs>
        <w:spacing w:line="20" w:lineRule="atLeast"/>
        <w:ind w:left="57" w:right="57" w:firstLine="851"/>
        <w:jc w:val="both"/>
        <w:rPr>
          <w:color w:val="000000"/>
          <w:szCs w:val="28"/>
          <w:lang w:val="uk-UA" w:eastAsia="uk-UA" w:bidi="uk-UA"/>
        </w:rPr>
      </w:pPr>
    </w:p>
    <w:p w:rsidR="002D4758" w:rsidRDefault="002D4758" w:rsidP="002D475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32CC8">
        <w:rPr>
          <w:b/>
          <w:sz w:val="28"/>
          <w:szCs w:val="28"/>
        </w:rPr>
        <w:t>Координація та контроль за виконання</w:t>
      </w:r>
      <w:r>
        <w:rPr>
          <w:b/>
          <w:sz w:val="28"/>
          <w:szCs w:val="28"/>
        </w:rPr>
        <w:t>м</w:t>
      </w:r>
      <w:r w:rsidRPr="00A32CC8">
        <w:rPr>
          <w:b/>
          <w:sz w:val="28"/>
          <w:szCs w:val="28"/>
        </w:rPr>
        <w:t xml:space="preserve"> Програми</w:t>
      </w:r>
    </w:p>
    <w:p w:rsidR="002D4758" w:rsidRPr="00A32CC8" w:rsidRDefault="002D4758" w:rsidP="002D47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32CC8">
        <w:rPr>
          <w:sz w:val="28"/>
          <w:szCs w:val="28"/>
        </w:rPr>
        <w:t xml:space="preserve">Координація та контроль  за виконанням </w:t>
      </w:r>
      <w:r>
        <w:rPr>
          <w:sz w:val="28"/>
          <w:szCs w:val="28"/>
        </w:rPr>
        <w:t>П</w:t>
      </w:r>
      <w:r w:rsidRPr="00A32CC8">
        <w:rPr>
          <w:sz w:val="28"/>
          <w:szCs w:val="28"/>
        </w:rPr>
        <w:t>рограми здійснюється головним спеціалістом з питань взаємодії з правоохоронними  органами, запобігання та виявлення корупції та оборонної роботи апарату райдержадміністрації</w:t>
      </w:r>
      <w:r>
        <w:rPr>
          <w:sz w:val="28"/>
          <w:szCs w:val="28"/>
        </w:rPr>
        <w:t>.</w:t>
      </w:r>
    </w:p>
    <w:p w:rsidR="002D4758" w:rsidRDefault="002D4758" w:rsidP="002D4758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Виконавець Програми щороку до 10 січня наступного року подає відповідну інформацію до райдержадміністрації  про хід виконання Програми. </w:t>
      </w:r>
    </w:p>
    <w:p w:rsidR="002D4758" w:rsidRDefault="002D4758" w:rsidP="002D4758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A32CC8">
        <w:rPr>
          <w:sz w:val="28"/>
          <w:szCs w:val="28"/>
        </w:rPr>
        <w:t>оловни</w:t>
      </w:r>
      <w:r>
        <w:rPr>
          <w:sz w:val="28"/>
          <w:szCs w:val="28"/>
        </w:rPr>
        <w:t>й</w:t>
      </w:r>
      <w:r w:rsidRPr="00A32CC8">
        <w:rPr>
          <w:sz w:val="28"/>
          <w:szCs w:val="28"/>
        </w:rPr>
        <w:t xml:space="preserve"> спеціаліст з питань взаємодії з правоохоронними  органами, запобігання та виявлення корупції та оборонної роботи апарату </w:t>
      </w:r>
      <w:r>
        <w:rPr>
          <w:sz w:val="28"/>
          <w:szCs w:val="28"/>
        </w:rPr>
        <w:t>ра</w:t>
      </w:r>
      <w:r w:rsidRPr="00A32CC8">
        <w:rPr>
          <w:sz w:val="28"/>
          <w:szCs w:val="28"/>
        </w:rPr>
        <w:t>йдержадміністрації</w:t>
      </w:r>
      <w:r>
        <w:rPr>
          <w:sz w:val="28"/>
          <w:szCs w:val="28"/>
        </w:rPr>
        <w:t xml:space="preserve"> щороку до 15 січня наступного року готує звіт, який подається на розгляд районної ради.</w:t>
      </w:r>
    </w:p>
    <w:p w:rsidR="002D4758" w:rsidRDefault="002D4758" w:rsidP="002D4758">
      <w:pPr>
        <w:jc w:val="both"/>
        <w:rPr>
          <w:b/>
          <w:sz w:val="28"/>
          <w:szCs w:val="28"/>
        </w:rPr>
      </w:pPr>
    </w:p>
    <w:p w:rsidR="002D4758" w:rsidRDefault="002D4758" w:rsidP="002D4758">
      <w:pPr>
        <w:ind w:left="6480"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2D4758" w:rsidRDefault="002D4758" w:rsidP="002D4758">
      <w:pPr>
        <w:ind w:left="6480" w:firstLine="720"/>
        <w:rPr>
          <w:sz w:val="28"/>
          <w:szCs w:val="28"/>
          <w:lang w:val="ru-RU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A86412" w:rsidRDefault="00A86412" w:rsidP="002D4758">
      <w:pPr>
        <w:ind w:left="6480" w:firstLine="720"/>
        <w:rPr>
          <w:sz w:val="28"/>
          <w:szCs w:val="28"/>
        </w:rPr>
      </w:pPr>
    </w:p>
    <w:p w:rsidR="002D4758" w:rsidRPr="0052507A" w:rsidRDefault="002D4758" w:rsidP="002D4758">
      <w:pPr>
        <w:ind w:left="6480" w:firstLine="720"/>
        <w:rPr>
          <w:sz w:val="28"/>
          <w:szCs w:val="28"/>
        </w:rPr>
      </w:pPr>
      <w:r w:rsidRPr="0052507A">
        <w:rPr>
          <w:sz w:val="28"/>
          <w:szCs w:val="28"/>
        </w:rPr>
        <w:lastRenderedPageBreak/>
        <w:t xml:space="preserve">Додаток </w:t>
      </w:r>
    </w:p>
    <w:p w:rsidR="002D4758" w:rsidRPr="0052507A" w:rsidRDefault="002D4758" w:rsidP="002D4758">
      <w:pPr>
        <w:jc w:val="center"/>
        <w:rPr>
          <w:sz w:val="28"/>
          <w:szCs w:val="28"/>
        </w:rPr>
      </w:pPr>
      <w:r w:rsidRPr="0052507A">
        <w:rPr>
          <w:sz w:val="28"/>
          <w:szCs w:val="28"/>
        </w:rPr>
        <w:t xml:space="preserve">                                                                                     до Програми</w:t>
      </w:r>
    </w:p>
    <w:p w:rsidR="002D4758" w:rsidRDefault="002D4758" w:rsidP="002D4758">
      <w:pPr>
        <w:jc w:val="center"/>
        <w:rPr>
          <w:b/>
          <w:sz w:val="28"/>
          <w:szCs w:val="28"/>
        </w:rPr>
      </w:pPr>
    </w:p>
    <w:p w:rsidR="002D4758" w:rsidRDefault="002D4758" w:rsidP="002D4758">
      <w:pPr>
        <w:jc w:val="center"/>
        <w:rPr>
          <w:b/>
          <w:sz w:val="28"/>
          <w:szCs w:val="28"/>
        </w:rPr>
      </w:pPr>
    </w:p>
    <w:p w:rsidR="002D4758" w:rsidRDefault="002D4758" w:rsidP="002D47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Розрахунок</w:t>
      </w:r>
    </w:p>
    <w:p w:rsidR="002D4758" w:rsidRDefault="002D4758" w:rsidP="002D47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коштів для виконання основних заходів Програми на 2019-2020 роки </w:t>
      </w:r>
    </w:p>
    <w:p w:rsidR="002D4758" w:rsidRPr="0022559D" w:rsidRDefault="002D4758" w:rsidP="002D4758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2552"/>
        <w:gridCol w:w="2517"/>
      </w:tblGrid>
      <w:tr w:rsidR="002D4758" w:rsidRPr="0022559D" w:rsidTr="008B5D19">
        <w:tc>
          <w:tcPr>
            <w:tcW w:w="675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№</w:t>
            </w:r>
          </w:p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22559D">
              <w:rPr>
                <w:b/>
                <w:sz w:val="28"/>
                <w:szCs w:val="28"/>
                <w:lang w:val="ru-RU"/>
              </w:rPr>
              <w:t>з</w:t>
            </w:r>
            <w:proofErr w:type="spellEnd"/>
            <w:r w:rsidRPr="0022559D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Заходи</w:t>
            </w:r>
          </w:p>
        </w:tc>
        <w:tc>
          <w:tcPr>
            <w:tcW w:w="2552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 xml:space="preserve">2019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ік</w:t>
            </w:r>
            <w:proofErr w:type="spellEnd"/>
          </w:p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сума (тис</w:t>
            </w:r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.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г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рн</w:t>
            </w:r>
            <w:proofErr w:type="spellEnd"/>
            <w:r w:rsidRPr="0022559D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517" w:type="dxa"/>
            <w:shd w:val="clear" w:color="auto" w:fill="auto"/>
          </w:tcPr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 xml:space="preserve">2020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ік</w:t>
            </w:r>
            <w:proofErr w:type="spellEnd"/>
          </w:p>
          <w:p w:rsidR="002D4758" w:rsidRPr="0022559D" w:rsidRDefault="002D4758" w:rsidP="008B5D19">
            <w:pPr>
              <w:widowControl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22559D">
              <w:rPr>
                <w:b/>
                <w:sz w:val="28"/>
                <w:szCs w:val="28"/>
                <w:lang w:val="ru-RU"/>
              </w:rPr>
              <w:t>сума (тис</w:t>
            </w:r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.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2559D">
              <w:rPr>
                <w:b/>
                <w:sz w:val="28"/>
                <w:szCs w:val="28"/>
                <w:lang w:val="ru-RU"/>
              </w:rPr>
              <w:t>г</w:t>
            </w:r>
            <w:proofErr w:type="gramEnd"/>
            <w:r w:rsidRPr="0022559D">
              <w:rPr>
                <w:b/>
                <w:sz w:val="28"/>
                <w:szCs w:val="28"/>
                <w:lang w:val="ru-RU"/>
              </w:rPr>
              <w:t>рн</w:t>
            </w:r>
            <w:proofErr w:type="spellEnd"/>
            <w:r w:rsidRPr="0022559D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2D4758" w:rsidRPr="00383F0B" w:rsidTr="008B5D19">
        <w:tc>
          <w:tcPr>
            <w:tcW w:w="675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17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>4</w:t>
            </w:r>
          </w:p>
        </w:tc>
      </w:tr>
      <w:tr w:rsidR="002D4758" w:rsidRPr="00383F0B" w:rsidTr="008B5D19">
        <w:tc>
          <w:tcPr>
            <w:tcW w:w="675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  <w:lang w:val="ru-RU"/>
              </w:rPr>
              <w:t xml:space="preserve">  1.</w:t>
            </w:r>
          </w:p>
        </w:tc>
        <w:tc>
          <w:tcPr>
            <w:tcW w:w="4111" w:type="dxa"/>
            <w:shd w:val="clear" w:color="auto" w:fill="auto"/>
          </w:tcPr>
          <w:p w:rsidR="002D4758" w:rsidRPr="00383F0B" w:rsidRDefault="002D4758" w:rsidP="00A86412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 w:rsidRPr="00383F0B">
              <w:rPr>
                <w:sz w:val="28"/>
                <w:szCs w:val="28"/>
              </w:rPr>
              <w:t>Проведення робіт по ремонту службових приміщень, будівель та споруд</w:t>
            </w:r>
            <w:r w:rsidR="00A86412">
              <w:rPr>
                <w:sz w:val="28"/>
                <w:szCs w:val="28"/>
              </w:rPr>
              <w:t xml:space="preserve">, </w:t>
            </w:r>
            <w:r w:rsidRPr="00383F0B">
              <w:rPr>
                <w:sz w:val="28"/>
                <w:szCs w:val="28"/>
              </w:rPr>
              <w:t>їх облаштування з метою якісного створення належних соціально</w:t>
            </w:r>
            <w:r w:rsidR="00A86412">
              <w:rPr>
                <w:sz w:val="28"/>
                <w:szCs w:val="28"/>
              </w:rPr>
              <w:t>-</w:t>
            </w:r>
            <w:r w:rsidRPr="00383F0B">
              <w:rPr>
                <w:sz w:val="28"/>
                <w:szCs w:val="28"/>
              </w:rPr>
              <w:t>побутових умов життєдіяльності військовослужбовців, створення належних умов для розміщення військовослужбовців строкової служби, підтримання наявної матеріально-технічної бази в належному стані.</w:t>
            </w:r>
          </w:p>
        </w:tc>
        <w:tc>
          <w:tcPr>
            <w:tcW w:w="2552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517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  <w:p w:rsidR="002D4758" w:rsidRPr="00383F0B" w:rsidRDefault="002D4758" w:rsidP="008B5D19">
            <w:pPr>
              <w:widowControl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  <w:tr w:rsidR="002D4758" w:rsidRPr="00383F0B" w:rsidTr="008B5D19">
        <w:tc>
          <w:tcPr>
            <w:tcW w:w="675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proofErr w:type="spellStart"/>
            <w:r w:rsidRPr="00383F0B">
              <w:rPr>
                <w:sz w:val="28"/>
                <w:szCs w:val="28"/>
                <w:lang w:val="ru-RU"/>
              </w:rPr>
              <w:t>Всього</w:t>
            </w:r>
            <w:proofErr w:type="spellEnd"/>
            <w:r w:rsidR="00A86412">
              <w:rPr>
                <w:sz w:val="28"/>
                <w:szCs w:val="28"/>
                <w:lang w:val="ru-RU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  <w:tc>
          <w:tcPr>
            <w:tcW w:w="2517" w:type="dxa"/>
            <w:shd w:val="clear" w:color="auto" w:fill="auto"/>
          </w:tcPr>
          <w:p w:rsidR="002D4758" w:rsidRPr="00383F0B" w:rsidRDefault="002D4758" w:rsidP="008B5D19">
            <w:pPr>
              <w:widowContro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3</w:t>
            </w:r>
            <w:r w:rsidRPr="00383F0B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</w:t>
            </w:r>
          </w:p>
        </w:tc>
      </w:tr>
    </w:tbl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2D4758" w:rsidRDefault="002D4758" w:rsidP="002D4758">
      <w:pPr>
        <w:jc w:val="center"/>
        <w:rPr>
          <w:sz w:val="28"/>
          <w:szCs w:val="28"/>
          <w:lang w:val="ru-RU"/>
        </w:rPr>
      </w:pPr>
    </w:p>
    <w:p w:rsidR="000E1582" w:rsidRDefault="000E1582"/>
    <w:sectPr w:rsidR="000E1582" w:rsidSect="0022559D">
      <w:pgSz w:w="11907" w:h="16840" w:code="9"/>
      <w:pgMar w:top="1134" w:right="567" w:bottom="426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6D5"/>
    <w:multiLevelType w:val="hybridMultilevel"/>
    <w:tmpl w:val="5A3AB4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58"/>
    <w:rsid w:val="000E1582"/>
    <w:rsid w:val="002D4758"/>
    <w:rsid w:val="004E2629"/>
    <w:rsid w:val="005276F8"/>
    <w:rsid w:val="00593286"/>
    <w:rsid w:val="0085706B"/>
    <w:rsid w:val="00942D07"/>
    <w:rsid w:val="00A563EB"/>
    <w:rsid w:val="00A86412"/>
    <w:rsid w:val="00BC5EFB"/>
    <w:rsid w:val="00C64059"/>
    <w:rsid w:val="00CF4B34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758"/>
    <w:pPr>
      <w:overflowPunct/>
      <w:autoSpaceDE/>
      <w:autoSpaceDN/>
      <w:adjustRightInd/>
      <w:ind w:left="720"/>
      <w:contextualSpacing/>
      <w:textAlignment w:val="auto"/>
    </w:pPr>
    <w:rPr>
      <w:sz w:val="28"/>
      <w:lang w:val="ru-RU"/>
    </w:rPr>
  </w:style>
  <w:style w:type="character" w:customStyle="1" w:styleId="Bodytext">
    <w:name w:val="Body text_"/>
    <w:link w:val="Bodytext0"/>
    <w:rsid w:val="002D4758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D4758"/>
    <w:pPr>
      <w:widowControl w:val="0"/>
      <w:shd w:val="clear" w:color="auto" w:fill="FFFFFF"/>
      <w:overflowPunct/>
      <w:autoSpaceDE/>
      <w:autoSpaceDN/>
      <w:adjustRightInd/>
      <w:spacing w:before="240" w:after="240" w:line="322" w:lineRule="exact"/>
      <w:ind w:firstLine="700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A8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41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2018-11-28T13:24:00Z</cp:lastPrinted>
  <dcterms:created xsi:type="dcterms:W3CDTF">2018-11-28T13:12:00Z</dcterms:created>
  <dcterms:modified xsi:type="dcterms:W3CDTF">2018-12-17T10:14:00Z</dcterms:modified>
</cp:coreProperties>
</file>